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CB" w:rsidRPr="00D27765" w:rsidRDefault="002E2F11" w:rsidP="002E2F11">
      <w:pPr>
        <w:pStyle w:val="Body"/>
        <w:spacing w:after="120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noProof/>
          <w:sz w:val="28"/>
          <w:szCs w:val="28"/>
          <w:cs/>
        </w:rPr>
        <w:drawing>
          <wp:inline distT="0" distB="0" distL="0" distR="0">
            <wp:extent cx="1924050" cy="702756"/>
            <wp:effectExtent l="0" t="0" r="0" b="2540"/>
            <wp:docPr id="1" name="Picture 1" descr="U:\backup\โจ้ ปี 2557 - 2559\Logo ASA\asa และ ตราสมาคม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ackup\โจ้ ปี 2557 - 2559\Logo ASA\asa และ ตราสมาคม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84" cy="73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A9" w:rsidRPr="00D27765" w:rsidRDefault="002E2F11" w:rsidP="008A22A9">
      <w:pPr>
        <w:pStyle w:val="Body"/>
        <w:spacing w:after="120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กําหนดการบรรยาย</w:t>
      </w:r>
    </w:p>
    <w:p w:rsidR="001765CB" w:rsidRPr="00D27765" w:rsidRDefault="001A2589" w:rsidP="008A22A9">
      <w:pPr>
        <w:pStyle w:val="Body"/>
        <w:spacing w:after="120"/>
        <w:jc w:val="center"/>
        <w:rPr>
          <w:rFonts w:ascii="TH SarabunPSK" w:eastAsia="TH SarabunPSK" w:hAnsi="TH SarabunPSK" w:cs="TH SarabunPSK"/>
          <w:sz w:val="28"/>
          <w:szCs w:val="28"/>
        </w:rPr>
      </w:pPr>
      <w:proofErr w:type="gramStart"/>
      <w:r w:rsidRPr="00D27765">
        <w:rPr>
          <w:rFonts w:ascii="TH SarabunPSK" w:eastAsia="TH SarabunPSK" w:hAnsi="TH SarabunPSK" w:cs="TH SarabunPSK"/>
          <w:sz w:val="28"/>
          <w:szCs w:val="28"/>
        </w:rPr>
        <w:t>TETSUO  KONDO</w:t>
      </w:r>
      <w:proofErr w:type="gramEnd"/>
    </w:p>
    <w:p w:rsidR="001765CB" w:rsidRPr="00D27765" w:rsidRDefault="001A2589" w:rsidP="008A22A9">
      <w:pPr>
        <w:pStyle w:val="Body"/>
        <w:spacing w:after="120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วันอาทิตย์</w:t>
      </w:r>
      <w:r w:rsidR="002E2F11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ที่  </w:t>
      </w:r>
      <w:r w:rsidRPr="00D27765">
        <w:rPr>
          <w:rFonts w:ascii="TH SarabunPSK" w:eastAsia="TH SarabunPSK" w:hAnsi="TH SarabunPSK" w:cs="TH SarabunPSK" w:hint="cs"/>
          <w:sz w:val="28"/>
          <w:szCs w:val="28"/>
          <w:cs/>
        </w:rPr>
        <w:t>22</w:t>
      </w:r>
      <w:r w:rsidR="002E2F11" w:rsidRPr="00D27765">
        <w:rPr>
          <w:rFonts w:ascii="TH SarabunPSK" w:eastAsia="TH SarabunPSK" w:hAnsi="TH SarabunPSK" w:cs="TH SarabunPSK"/>
          <w:sz w:val="28"/>
          <w:szCs w:val="28"/>
        </w:rPr>
        <w:t xml:space="preserve">  </w:t>
      </w:r>
      <w:r w:rsidR="002E2F11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เมษายน  </w:t>
      </w:r>
      <w:r w:rsidRPr="00D27765">
        <w:rPr>
          <w:rFonts w:ascii="TH SarabunPSK" w:eastAsia="TH SarabunPSK" w:hAnsi="TH SarabunPSK" w:cs="TH SarabunPSK"/>
          <w:sz w:val="28"/>
          <w:szCs w:val="28"/>
        </w:rPr>
        <w:t>2561</w:t>
      </w:r>
      <w:r w:rsidR="002E2F11" w:rsidRPr="00D27765">
        <w:rPr>
          <w:rFonts w:ascii="TH SarabunPSK" w:eastAsia="TH SarabunPSK" w:hAnsi="TH SarabunPSK" w:cs="TH SarabunPSK"/>
          <w:sz w:val="28"/>
          <w:szCs w:val="28"/>
        </w:rPr>
        <w:t xml:space="preserve">  </w:t>
      </w:r>
      <w:r w:rsidR="002E2F11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เวลา </w:t>
      </w:r>
      <w:r w:rsidR="002E2F11" w:rsidRPr="00D27765">
        <w:rPr>
          <w:rFonts w:ascii="TH SarabunPSK" w:eastAsia="TH SarabunPSK" w:hAnsi="TH SarabunPSK" w:cs="TH SarabunPSK"/>
          <w:sz w:val="28"/>
          <w:szCs w:val="28"/>
        </w:rPr>
        <w:t xml:space="preserve">13.00 – 18.00 </w:t>
      </w:r>
      <w:r w:rsidR="002E2F11" w:rsidRPr="00D27765">
        <w:rPr>
          <w:rFonts w:ascii="TH SarabunPSK" w:eastAsia="TH SarabunPSK" w:hAnsi="TH SarabunPSK" w:cs="TH SarabunPSK"/>
          <w:sz w:val="28"/>
          <w:szCs w:val="28"/>
          <w:cs/>
        </w:rPr>
        <w:t>น</w:t>
      </w:r>
      <w:r w:rsidR="002E2F11" w:rsidRPr="00D27765">
        <w:rPr>
          <w:rFonts w:ascii="TH SarabunPSK" w:eastAsia="TH SarabunPSK" w:hAnsi="TH SarabunPSK" w:cs="TH SarabunPSK"/>
          <w:sz w:val="28"/>
          <w:szCs w:val="28"/>
        </w:rPr>
        <w:t>.</w:t>
      </w:r>
    </w:p>
    <w:p w:rsidR="001765CB" w:rsidRPr="00D27765" w:rsidRDefault="001A2589" w:rsidP="008A22A9">
      <w:pPr>
        <w:pStyle w:val="Body"/>
        <w:spacing w:after="120"/>
        <w:jc w:val="center"/>
        <w:rPr>
          <w:rFonts w:ascii="TH SarabunPSK" w:hAnsi="TH SarabunPSK" w:cs="TH SarabunPSK"/>
          <w:sz w:val="28"/>
          <w:szCs w:val="28"/>
          <w:cs/>
        </w:rPr>
      </w:pP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ณ ห้องออดิทอเรียม  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A   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และ  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B 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ชั้น  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M 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ศูนย์สร้างสรรค์งานออกแบบ</w:t>
      </w:r>
      <w:r w:rsidRPr="00D27765">
        <w:rPr>
          <w:rFonts w:ascii="TH SarabunPSK" w:hAnsi="TH SarabunPSK" w:cs="TH SarabunPSK"/>
          <w:sz w:val="28"/>
          <w:szCs w:val="28"/>
        </w:rPr>
        <w:t xml:space="preserve">  </w:t>
      </w:r>
      <w:r w:rsidRPr="00D27765">
        <w:rPr>
          <w:rFonts w:ascii="TH SarabunPSK" w:hAnsi="TH SarabunPSK" w:cs="TH SarabunPSK"/>
          <w:sz w:val="28"/>
          <w:szCs w:val="28"/>
          <w:cs/>
        </w:rPr>
        <w:t>(</w:t>
      </w:r>
      <w:r w:rsidRPr="00D27765">
        <w:rPr>
          <w:rFonts w:ascii="TH SarabunPSK" w:hAnsi="TH SarabunPSK" w:cs="TH SarabunPSK"/>
          <w:sz w:val="28"/>
          <w:szCs w:val="28"/>
        </w:rPr>
        <w:t>TCDC</w:t>
      </w:r>
      <w:r w:rsidRPr="00D27765">
        <w:rPr>
          <w:rFonts w:ascii="TH SarabunPSK" w:hAnsi="TH SarabunPSK" w:cs="TH SarabunPSK"/>
          <w:sz w:val="28"/>
          <w:szCs w:val="28"/>
          <w:cs/>
        </w:rPr>
        <w:t>)</w:t>
      </w:r>
    </w:p>
    <w:p w:rsidR="001765CB" w:rsidRPr="00D27765" w:rsidRDefault="002E2F11">
      <w:pPr>
        <w:pStyle w:val="Body"/>
        <w:spacing w:after="1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</w:rPr>
        <w:t>13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00 </w:t>
      </w:r>
      <w:r w:rsidR="006A0681" w:rsidRPr="00D27765">
        <w:rPr>
          <w:rFonts w:ascii="TH SarabunPSK" w:eastAsia="TH SarabunPSK" w:hAnsi="TH SarabunPSK" w:cs="TH SarabunPSK"/>
          <w:sz w:val="28"/>
          <w:szCs w:val="28"/>
        </w:rPr>
        <w:t>-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 14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00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น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. </w:t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ลงทะเบียน</w:t>
      </w:r>
    </w:p>
    <w:p w:rsidR="00D40B7D" w:rsidRPr="00D27765" w:rsidRDefault="002E2F11">
      <w:pPr>
        <w:pStyle w:val="Body"/>
        <w:spacing w:after="1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</w:rPr>
        <w:t>14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00 </w:t>
      </w:r>
      <w:r w:rsidR="006A0681" w:rsidRPr="00D27765">
        <w:rPr>
          <w:rFonts w:ascii="TH SarabunPSK" w:eastAsia="TH SarabunPSK" w:hAnsi="TH SarabunPSK" w:cs="TH SarabunPSK"/>
          <w:sz w:val="28"/>
          <w:szCs w:val="28"/>
        </w:rPr>
        <w:t>-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 14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10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น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. </w:t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="00475BCF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อ</w:t>
      </w:r>
      <w:r w:rsidR="00475BCF" w:rsidRPr="00D27765">
        <w:rPr>
          <w:rFonts w:ascii="TH SarabunPSK" w:eastAsia="TH SarabunPSK" w:hAnsi="TH SarabunPSK" w:cs="TH SarabunPSK"/>
          <w:sz w:val="28"/>
          <w:szCs w:val="28"/>
          <w:cs/>
        </w:rPr>
        <w:t>.</w:t>
      </w:r>
      <w:r w:rsidR="00475BCF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หรรษา</w:t>
      </w:r>
      <w:r w:rsidR="00475BCF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  </w:t>
      </w:r>
      <w:r w:rsidR="00475BCF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ศรีเลิศชัยพานิช</w:t>
      </w:r>
      <w:r w:rsidR="00475BCF" w:rsidRPr="00D27765">
        <w:rPr>
          <w:rFonts w:ascii="TH SarabunPSK" w:eastAsia="TH SarabunPSK" w:hAnsi="TH SarabunPSK" w:cs="TH SarabunPSK"/>
          <w:sz w:val="28"/>
          <w:szCs w:val="28"/>
        </w:rPr>
        <w:t xml:space="preserve"> 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พิธีกร </w:t>
      </w:r>
      <w:r w:rsidR="00C875B8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</w:p>
    <w:p w:rsidR="001765CB" w:rsidRPr="00D27765" w:rsidRDefault="002E2F11" w:rsidP="00D40B7D">
      <w:pPr>
        <w:pStyle w:val="Body"/>
        <w:spacing w:after="120"/>
        <w:ind w:left="1440" w:firstLine="7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กล่าวเชิญ </w:t>
      </w:r>
      <w:r w:rsidR="00C875B8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="00475BCF" w:rsidRPr="00D27765">
        <w:rPr>
          <w:rFonts w:ascii="TH SarabunPSK" w:eastAsia="TH SarabunPSK" w:hAnsi="TH SarabunPSK" w:cs="TH SarabunPSK" w:hint="eastAsia"/>
          <w:sz w:val="28"/>
          <w:szCs w:val="28"/>
          <w:cs/>
        </w:rPr>
        <w:t>นายอัชชพล  ดุสิตนานนท์</w:t>
      </w:r>
      <w:r w:rsidR="007020EF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นายกสมาคมสถาปนิกสยามฯ 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กล่าวเปิดงาน</w:t>
      </w:r>
    </w:p>
    <w:p w:rsidR="00D40B7D" w:rsidRPr="00D27765" w:rsidRDefault="002E2F11">
      <w:pPr>
        <w:pStyle w:val="Body"/>
        <w:spacing w:after="1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</w:rPr>
        <w:t>14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>20 - 16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00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น</w:t>
      </w:r>
      <w:r w:rsidRPr="00D27765">
        <w:rPr>
          <w:rFonts w:ascii="TH SarabunPSK" w:eastAsia="TH SarabunPSK" w:hAnsi="TH SarabunPSK" w:cs="TH SarabunPSK"/>
          <w:sz w:val="28"/>
          <w:szCs w:val="28"/>
        </w:rPr>
        <w:t>.</w:t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="00C875B8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อ</w:t>
      </w:r>
      <w:r w:rsidR="00C875B8" w:rsidRPr="00D27765">
        <w:rPr>
          <w:rFonts w:ascii="TH SarabunPSK" w:eastAsia="TH SarabunPSK" w:hAnsi="TH SarabunPSK" w:cs="TH SarabunPSK"/>
          <w:sz w:val="28"/>
          <w:szCs w:val="28"/>
          <w:cs/>
        </w:rPr>
        <w:t>.</w:t>
      </w:r>
      <w:r w:rsidR="00C875B8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หรรษา</w:t>
      </w:r>
      <w:r w:rsidR="00C875B8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  </w:t>
      </w:r>
      <w:r w:rsidR="00C875B8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ศรีเลิศชัยพานิช</w:t>
      </w:r>
      <w:r w:rsidR="00C875B8" w:rsidRPr="00D27765">
        <w:rPr>
          <w:rFonts w:ascii="TH SarabunPSK" w:eastAsia="TH SarabunPSK" w:hAnsi="TH SarabunPSK" w:cs="TH SarabunPSK"/>
          <w:sz w:val="28"/>
          <w:szCs w:val="28"/>
        </w:rPr>
        <w:t xml:space="preserve">  </w:t>
      </w:r>
      <w:r w:rsidR="0058533B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พิธีกร 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</w:p>
    <w:p w:rsidR="00D40B7D" w:rsidRPr="00D27765" w:rsidRDefault="0058533B" w:rsidP="00D40B7D">
      <w:pPr>
        <w:pStyle w:val="Body"/>
        <w:spacing w:after="120"/>
        <w:ind w:left="1440" w:firstLine="7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กล่าวเชิญ</w:t>
      </w:r>
      <w:r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 </w:t>
      </w:r>
      <w:r w:rsidR="00475BCF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ผศ</w:t>
      </w:r>
      <w:r w:rsidR="00475BCF" w:rsidRPr="00D27765">
        <w:rPr>
          <w:rFonts w:ascii="TH SarabunPSK" w:eastAsia="TH SarabunPSK" w:hAnsi="TH SarabunPSK" w:cs="TH SarabunPSK"/>
          <w:sz w:val="28"/>
          <w:szCs w:val="28"/>
          <w:cs/>
        </w:rPr>
        <w:t>.</w:t>
      </w:r>
      <w:r w:rsidR="00475BCF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ดร</w:t>
      </w:r>
      <w:r w:rsidR="00475BCF" w:rsidRPr="00D27765">
        <w:rPr>
          <w:rFonts w:ascii="TH SarabunPSK" w:eastAsia="TH SarabunPSK" w:hAnsi="TH SarabunPSK" w:cs="TH SarabunPSK"/>
          <w:sz w:val="28"/>
          <w:szCs w:val="28"/>
          <w:cs/>
        </w:rPr>
        <w:t>.</w:t>
      </w:r>
      <w:r w:rsidR="00475BCF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คัทลียา</w:t>
      </w:r>
      <w:r w:rsidR="00475BCF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  </w:t>
      </w:r>
      <w:r w:rsidR="00475BCF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จิรประเสริฐกุล  </w:t>
      </w:r>
      <w:r w:rsidRPr="00D27765">
        <w:rPr>
          <w:rFonts w:ascii="TH SarabunPSK" w:eastAsia="TH SarabunPSK" w:hAnsi="TH SarabunPSK" w:cs="TH SarabunPSK" w:hint="cs"/>
          <w:sz w:val="28"/>
          <w:szCs w:val="28"/>
          <w:cs/>
        </w:rPr>
        <w:t>ผู้ดำเนินรายการ</w:t>
      </w:r>
      <w:r w:rsidR="002E2F11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 </w:t>
      </w:r>
      <w:r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</w:p>
    <w:p w:rsidR="0058533B" w:rsidRPr="00D27765" w:rsidRDefault="001A2589" w:rsidP="00D40B7D">
      <w:pPr>
        <w:pStyle w:val="Body"/>
        <w:spacing w:after="120"/>
        <w:ind w:left="1440" w:firstLine="720"/>
        <w:rPr>
          <w:rFonts w:ascii="TH SarabunPSK" w:eastAsia="TH SarabunPSK" w:hAnsi="TH SarabunPSK" w:cs="TH SarabunPSK"/>
          <w:b/>
          <w:bCs/>
          <w:sz w:val="28"/>
          <w:szCs w:val="28"/>
        </w:rPr>
      </w:pPr>
      <w:proofErr w:type="gramStart"/>
      <w:r w:rsidRPr="00D27765">
        <w:rPr>
          <w:rFonts w:ascii="TH SarabunPSK" w:eastAsia="TH SarabunPSK" w:hAnsi="TH SarabunPSK" w:cs="TH SarabunPSK"/>
          <w:sz w:val="28"/>
          <w:szCs w:val="28"/>
        </w:rPr>
        <w:t>TETSUO  KONDO</w:t>
      </w:r>
      <w:proofErr w:type="gramEnd"/>
      <w:r w:rsidR="00F90F09" w:rsidRPr="00D27765">
        <w:rPr>
          <w:rFonts w:ascii="TH SarabunPSK" w:eastAsia="TH SarabunPSK" w:hAnsi="TH SarabunPSK" w:cs="TH SarabunPSK"/>
          <w:sz w:val="28"/>
          <w:szCs w:val="28"/>
        </w:rPr>
        <w:t xml:space="preserve">  </w:t>
      </w:r>
      <w:r w:rsidR="0058533B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วิทยากร  </w:t>
      </w:r>
      <w:r w:rsidR="00B24573" w:rsidRPr="00D27765">
        <w:rPr>
          <w:rFonts w:ascii="TH SarabunPSK" w:eastAsia="TH SarabunPSK" w:hAnsi="TH SarabunPSK" w:cs="TH SarabunPSK"/>
          <w:sz w:val="28"/>
          <w:szCs w:val="28"/>
          <w:cs/>
        </w:rPr>
        <w:t>พร้อมเชิญรับฟั</w:t>
      </w:r>
      <w:r w:rsidR="00B24573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งบรรยาย</w:t>
      </w:r>
      <w:r w:rsidR="0058533B" w:rsidRPr="00D27765">
        <w:rPr>
          <w:rFonts w:ascii="TH SarabunPSK" w:eastAsia="TH SarabunPSK" w:hAnsi="TH SarabunPSK" w:cs="TH SarabunPSK"/>
          <w:b/>
          <w:bCs/>
          <w:sz w:val="28"/>
          <w:szCs w:val="28"/>
        </w:rPr>
        <w:tab/>
      </w:r>
    </w:p>
    <w:p w:rsidR="001765CB" w:rsidRPr="00D27765" w:rsidRDefault="002E2F11">
      <w:pPr>
        <w:pStyle w:val="Body"/>
        <w:spacing w:after="1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</w:rPr>
        <w:t>16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>00 -</w:t>
      </w:r>
      <w:r w:rsidR="006A0681" w:rsidRPr="00D27765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D27765">
        <w:rPr>
          <w:rFonts w:ascii="TH SarabunPSK" w:eastAsia="TH SarabunPSK" w:hAnsi="TH SarabunPSK" w:cs="TH SarabunPSK"/>
          <w:sz w:val="28"/>
          <w:szCs w:val="28"/>
        </w:rPr>
        <w:t>16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30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น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. </w:t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เปิดเวทีตอบข้อซักถาม</w:t>
      </w:r>
    </w:p>
    <w:p w:rsidR="00D40B7D" w:rsidRPr="00D27765" w:rsidRDefault="002E2F11">
      <w:pPr>
        <w:pStyle w:val="Body"/>
        <w:spacing w:after="1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</w:rPr>
        <w:t>16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30 </w:t>
      </w:r>
      <w:r w:rsidR="006A0681" w:rsidRPr="00D27765">
        <w:rPr>
          <w:rFonts w:ascii="TH SarabunPSK" w:eastAsia="TH SarabunPSK" w:hAnsi="TH SarabunPSK" w:cs="TH SarabunPSK"/>
          <w:sz w:val="28"/>
          <w:szCs w:val="28"/>
        </w:rPr>
        <w:t>-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 17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>00</w:t>
      </w:r>
      <w:r w:rsidR="006A0681" w:rsidRPr="00D27765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น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. </w:t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อ</w:t>
      </w:r>
      <w:r w:rsidR="00D40B7D" w:rsidRPr="00D27765">
        <w:rPr>
          <w:rFonts w:ascii="TH SarabunPSK" w:eastAsia="TH SarabunPSK" w:hAnsi="TH SarabunPSK" w:cs="TH SarabunPSK"/>
          <w:sz w:val="28"/>
          <w:szCs w:val="28"/>
          <w:cs/>
        </w:rPr>
        <w:t>.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หรรษา</w:t>
      </w:r>
      <w:r w:rsidR="00D40B7D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  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>ศรีเลิศชัยพานิช</w:t>
      </w:r>
      <w:r w:rsidR="00D40B7D" w:rsidRPr="00D27765">
        <w:rPr>
          <w:rFonts w:ascii="TH SarabunPSK" w:eastAsia="TH SarabunPSK" w:hAnsi="TH SarabunPSK" w:cs="TH SarabunPSK"/>
          <w:sz w:val="28"/>
          <w:szCs w:val="28"/>
        </w:rPr>
        <w:t xml:space="preserve"> 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พิธีกร 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</w:p>
    <w:p w:rsidR="007F3640" w:rsidRPr="00D27765" w:rsidRDefault="002E2F11" w:rsidP="00D40B7D">
      <w:pPr>
        <w:pStyle w:val="Body"/>
        <w:spacing w:after="120"/>
        <w:ind w:left="1440" w:firstLine="7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กล่าวเชิญ 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นายอัชชพล 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ดุสิตนานนท์ 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นายกสมาคมสถาปนิกสยามฯ </w:t>
      </w:r>
    </w:p>
    <w:p w:rsidR="00B24573" w:rsidRPr="00D27765" w:rsidRDefault="007F3640" w:rsidP="007F3640">
      <w:pPr>
        <w:pStyle w:val="Body"/>
        <w:spacing w:after="120"/>
        <w:ind w:left="1440" w:firstLine="7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มอบของที่ระลึกให้แก่</w:t>
      </w:r>
      <w:r w:rsidR="00B24573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 </w:t>
      </w:r>
      <w:r w:rsidR="001A2589" w:rsidRPr="00D27765">
        <w:rPr>
          <w:rFonts w:ascii="TH SarabunPSK" w:eastAsia="TH SarabunPSK" w:hAnsi="TH SarabunPSK" w:cs="TH SarabunPSK"/>
          <w:sz w:val="28"/>
          <w:szCs w:val="28"/>
        </w:rPr>
        <w:t>TETSUO  KONDO</w:t>
      </w:r>
      <w:r w:rsidR="00B24573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 </w:t>
      </w:r>
      <w:r w:rsidR="00B24573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วิทยากร</w:t>
      </w:r>
      <w:r w:rsidR="002E2F11"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 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</w:p>
    <w:p w:rsidR="007F3640" w:rsidRPr="00D27765" w:rsidRDefault="00561970" w:rsidP="00B24573">
      <w:pPr>
        <w:pStyle w:val="Body"/>
        <w:spacing w:after="120"/>
        <w:ind w:left="1440" w:firstLine="7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 w:hint="cs"/>
          <w:sz w:val="28"/>
          <w:szCs w:val="28"/>
          <w:cs/>
        </w:rPr>
        <w:t>ผศ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.</w:t>
      </w:r>
      <w:r w:rsidRPr="00D27765">
        <w:rPr>
          <w:rFonts w:ascii="TH SarabunPSK" w:eastAsia="TH SarabunPSK" w:hAnsi="TH SarabunPSK" w:cs="TH SarabunPSK" w:hint="cs"/>
          <w:sz w:val="28"/>
          <w:szCs w:val="28"/>
          <w:cs/>
        </w:rPr>
        <w:t>ดร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.</w:t>
      </w:r>
      <w:r w:rsidRPr="00D27765">
        <w:rPr>
          <w:rFonts w:ascii="TH SarabunPSK" w:eastAsia="TH SarabunPSK" w:hAnsi="TH SarabunPSK" w:cs="TH SarabunPSK" w:hint="cs"/>
          <w:sz w:val="28"/>
          <w:szCs w:val="28"/>
          <w:cs/>
        </w:rPr>
        <w:t>คัทลียา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  </w:t>
      </w:r>
      <w:r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จิรประเสริฐกุล 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 xml:space="preserve">ผู้ดำเนินรายการ </w:t>
      </w:r>
      <w:r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และ</w:t>
      </w:r>
      <w:r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 </w:t>
      </w:r>
      <w:r w:rsidR="00D40B7D" w:rsidRPr="00D27765">
        <w:rPr>
          <w:rFonts w:ascii="TH SarabunPSK" w:eastAsia="TH SarabunPSK" w:hAnsi="TH SarabunPSK" w:cs="TH SarabunPSK" w:hint="eastAsia"/>
          <w:sz w:val="28"/>
          <w:szCs w:val="28"/>
          <w:cs/>
        </w:rPr>
        <w:t>อ.หรรษา  ศรีเลิศชัยพานิช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 </w:t>
      </w:r>
      <w:r w:rsidR="002E2F11" w:rsidRPr="00D27765">
        <w:rPr>
          <w:rFonts w:ascii="TH SarabunPSK" w:eastAsia="TH SarabunPSK" w:hAnsi="TH SarabunPSK" w:cs="TH SarabunPSK"/>
          <w:sz w:val="28"/>
          <w:szCs w:val="28"/>
          <w:cs/>
        </w:rPr>
        <w:t>พิธีกร</w:t>
      </w:r>
      <w:r w:rsidR="00D40B7D" w:rsidRPr="00D27765">
        <w:rPr>
          <w:rFonts w:ascii="TH SarabunPSK" w:eastAsia="TH SarabunPSK" w:hAnsi="TH SarabunPSK" w:cs="TH SarabunPSK" w:hint="cs"/>
          <w:sz w:val="28"/>
          <w:szCs w:val="28"/>
          <w:cs/>
        </w:rPr>
        <w:t xml:space="preserve"> </w:t>
      </w:r>
    </w:p>
    <w:p w:rsidR="001765CB" w:rsidRPr="00D27765" w:rsidRDefault="002E2F11" w:rsidP="007F3640">
      <w:pPr>
        <w:pStyle w:val="Body"/>
        <w:spacing w:after="120"/>
        <w:ind w:left="1440" w:firstLine="7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พร้อมกล่าวขอบคุณผู้เข้าร่วมสัมมนา</w:t>
      </w:r>
    </w:p>
    <w:p w:rsidR="001765CB" w:rsidRPr="00D27765" w:rsidRDefault="002E2F11">
      <w:pPr>
        <w:pStyle w:val="Body"/>
        <w:spacing w:after="1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</w:rPr>
        <w:t>17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00 </w:t>
      </w:r>
      <w:r w:rsidR="006A0681" w:rsidRPr="00D27765">
        <w:rPr>
          <w:rFonts w:ascii="TH SarabunPSK" w:eastAsia="TH SarabunPSK" w:hAnsi="TH SarabunPSK" w:cs="TH SarabunPSK"/>
          <w:sz w:val="28"/>
          <w:szCs w:val="28"/>
        </w:rPr>
        <w:t>-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 18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00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น</w:t>
      </w:r>
      <w:r w:rsidRPr="00D27765">
        <w:rPr>
          <w:rFonts w:ascii="TH SarabunPSK" w:eastAsia="TH SarabunPSK" w:hAnsi="TH SarabunPSK" w:cs="TH SarabunPSK"/>
          <w:sz w:val="28"/>
          <w:szCs w:val="28"/>
        </w:rPr>
        <w:t>.</w:t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ให้สัมภาษณ์วารสารและสื่อมวลชน</w:t>
      </w:r>
    </w:p>
    <w:p w:rsidR="001765CB" w:rsidRPr="00D27765" w:rsidRDefault="002E2F11">
      <w:pPr>
        <w:pStyle w:val="Body"/>
        <w:spacing w:after="120"/>
        <w:rPr>
          <w:rFonts w:ascii="TH SarabunPSK" w:eastAsia="TH SarabunPSK" w:hAnsi="TH SarabunPSK" w:cs="TH SarabunPSK"/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</w:rPr>
        <w:t>19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00 </w:t>
      </w:r>
      <w:r w:rsidR="006A0681" w:rsidRPr="00D27765">
        <w:rPr>
          <w:rFonts w:ascii="TH SarabunPSK" w:eastAsia="TH SarabunPSK" w:hAnsi="TH SarabunPSK" w:cs="TH SarabunPSK"/>
          <w:sz w:val="28"/>
          <w:szCs w:val="28"/>
        </w:rPr>
        <w:t>-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 22</w:t>
      </w:r>
      <w:r w:rsidR="00BE2147" w:rsidRPr="00D27765">
        <w:rPr>
          <w:rFonts w:ascii="TH SarabunPSK" w:eastAsia="TH SarabunPSK" w:hAnsi="TH SarabunPSK" w:cs="TH SarabunPSK"/>
          <w:sz w:val="28"/>
          <w:szCs w:val="28"/>
        </w:rPr>
        <w:t>: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00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น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. </w:t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</w:rPr>
        <w:tab/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งานเลี้ยงรับรองวิทยากรวิทยากร</w:t>
      </w:r>
    </w:p>
    <w:p w:rsidR="001765CB" w:rsidRPr="00D27765" w:rsidRDefault="001765CB">
      <w:pPr>
        <w:pStyle w:val="Body"/>
        <w:spacing w:after="120"/>
        <w:jc w:val="center"/>
        <w:rPr>
          <w:rFonts w:ascii="TH SarabunPSK" w:eastAsia="TH SarabunPSK" w:hAnsi="TH SarabunPSK" w:cs="TH SarabunPSK"/>
          <w:sz w:val="28"/>
          <w:szCs w:val="28"/>
        </w:rPr>
      </w:pPr>
    </w:p>
    <w:p w:rsidR="001765CB" w:rsidRPr="00CE7F15" w:rsidRDefault="002E2F11">
      <w:pPr>
        <w:pStyle w:val="Body"/>
        <w:spacing w:after="120"/>
        <w:rPr>
          <w:sz w:val="28"/>
          <w:szCs w:val="28"/>
        </w:rPr>
      </w:pPr>
      <w:r w:rsidRPr="00D27765">
        <w:rPr>
          <w:rFonts w:ascii="TH SarabunPSK" w:eastAsia="TH SarabunPSK" w:hAnsi="TH SarabunPSK" w:cs="TH SarabunPSK"/>
          <w:sz w:val="28"/>
          <w:szCs w:val="28"/>
          <w:u w:val="single"/>
          <w:cs/>
        </w:rPr>
        <w:t>หมายเหตุ</w:t>
      </w:r>
      <w:r w:rsidRPr="00D27765">
        <w:rPr>
          <w:rFonts w:ascii="TH SarabunPSK" w:eastAsia="TH SarabunPSK" w:hAnsi="TH SarabunPSK" w:cs="TH SarabunPSK"/>
          <w:sz w:val="28"/>
          <w:szCs w:val="28"/>
        </w:rPr>
        <w:t xml:space="preserve"> : </w:t>
      </w:r>
      <w:r w:rsidRPr="00D27765">
        <w:rPr>
          <w:rFonts w:ascii="TH SarabunPSK" w:eastAsia="TH SarabunPSK" w:hAnsi="TH SarabunPSK" w:cs="TH SarabunPSK"/>
          <w:sz w:val="28"/>
          <w:szCs w:val="28"/>
          <w:cs/>
        </w:rPr>
        <w:t>กำหนดการอาจมีการเปลี่ยนแปลง</w:t>
      </w:r>
      <w:bookmarkStart w:id="0" w:name="_GoBack"/>
      <w:bookmarkEnd w:id="0"/>
    </w:p>
    <w:sectPr w:rsidR="001765CB" w:rsidRPr="00CE7F15">
      <w:headerReference w:type="default" r:id="rId7"/>
      <w:footerReference w:type="default" r:id="rId8"/>
      <w:pgSz w:w="11900" w:h="16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B2" w:rsidRDefault="002E2F11">
      <w:r>
        <w:separator/>
      </w:r>
    </w:p>
  </w:endnote>
  <w:endnote w:type="continuationSeparator" w:id="0">
    <w:p w:rsidR="008C38B2" w:rsidRDefault="002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CB" w:rsidRDefault="001765C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B2" w:rsidRDefault="002E2F11">
      <w:r>
        <w:separator/>
      </w:r>
    </w:p>
  </w:footnote>
  <w:footnote w:type="continuationSeparator" w:id="0">
    <w:p w:rsidR="008C38B2" w:rsidRDefault="002E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CB" w:rsidRDefault="001765C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CB"/>
    <w:rsid w:val="001765CB"/>
    <w:rsid w:val="001A2589"/>
    <w:rsid w:val="002E2F11"/>
    <w:rsid w:val="00475BCF"/>
    <w:rsid w:val="00561970"/>
    <w:rsid w:val="0058533B"/>
    <w:rsid w:val="006A0681"/>
    <w:rsid w:val="007020EF"/>
    <w:rsid w:val="007F3640"/>
    <w:rsid w:val="008A22A9"/>
    <w:rsid w:val="008C38B2"/>
    <w:rsid w:val="0096241E"/>
    <w:rsid w:val="00984D14"/>
    <w:rsid w:val="00B24573"/>
    <w:rsid w:val="00BE2147"/>
    <w:rsid w:val="00C875B8"/>
    <w:rsid w:val="00CE7F15"/>
    <w:rsid w:val="00D27765"/>
    <w:rsid w:val="00D40B7D"/>
    <w:rsid w:val="00DF2CE3"/>
    <w:rsid w:val="00F9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029CB-3341-41E6-B896-55EE6E96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1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19</cp:revision>
  <cp:lastPrinted>2016-12-20T03:33:00Z</cp:lastPrinted>
  <dcterms:created xsi:type="dcterms:W3CDTF">2016-12-20T03:02:00Z</dcterms:created>
  <dcterms:modified xsi:type="dcterms:W3CDTF">2018-03-20T10:10:00Z</dcterms:modified>
</cp:coreProperties>
</file>