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1FF7" w:rsidRPr="009C5FC8" w:rsidRDefault="002814D7" w:rsidP="00D30CA9">
      <w:pPr>
        <w:spacing w:line="240" w:lineRule="exact"/>
        <w:ind w:right="2806"/>
        <w:rPr>
          <w:rFonts w:asciiTheme="minorHAnsi" w:eastAsiaTheme="minorHAnsi" w:hAnsiTheme="minorHAnsi" w:cs="メイリオ"/>
          <w:sz w:val="24"/>
          <w:szCs w:val="24"/>
        </w:rPr>
      </w:pPr>
      <w:r w:rsidRPr="009C5FC8">
        <w:rPr>
          <w:rFonts w:asciiTheme="minorHAnsi" w:eastAsiaTheme="minorHAnsi" w:hAnsiTheme="minorHAnsi" w:cs="メイリオ" w:hint="eastAsia"/>
          <w:sz w:val="24"/>
          <w:szCs w:val="24"/>
        </w:rPr>
        <w:t>Press Release</w:t>
      </w:r>
    </w:p>
    <w:p w:rsidR="00231FF7" w:rsidRPr="00A02FAD" w:rsidRDefault="001C5F1A" w:rsidP="00D30CA9">
      <w:pPr>
        <w:spacing w:line="240" w:lineRule="exact"/>
        <w:jc w:val="right"/>
        <w:rPr>
          <w:rFonts w:asciiTheme="minorHAnsi" w:eastAsiaTheme="minorHAnsi" w:hAnsiTheme="minorHAnsi" w:cs="メイリオ"/>
          <w:sz w:val="20"/>
          <w:szCs w:val="20"/>
        </w:rPr>
      </w:pPr>
      <w:r>
        <w:rPr>
          <w:rFonts w:asciiTheme="minorHAnsi" w:eastAsiaTheme="minorHAnsi" w:hAnsiTheme="minorHAnsi" w:cs="メイリオ"/>
          <w:sz w:val="20"/>
          <w:szCs w:val="20"/>
        </w:rPr>
        <w:t>July</w:t>
      </w:r>
      <w:r w:rsidR="001C522F" w:rsidRPr="00A02FAD">
        <w:rPr>
          <w:rFonts w:asciiTheme="minorHAnsi" w:eastAsiaTheme="minorHAnsi" w:hAnsiTheme="minorHAnsi" w:cs="メイリオ" w:hint="eastAsia"/>
          <w:sz w:val="20"/>
          <w:szCs w:val="20"/>
        </w:rPr>
        <w:t xml:space="preserve"> </w:t>
      </w:r>
      <w:r>
        <w:rPr>
          <w:rFonts w:asciiTheme="minorHAnsi" w:eastAsiaTheme="minorHAnsi" w:hAnsiTheme="minorHAnsi" w:cs="メイリオ"/>
          <w:sz w:val="20"/>
          <w:szCs w:val="20"/>
        </w:rPr>
        <w:t>20</w:t>
      </w:r>
      <w:r w:rsidR="001C522F" w:rsidRPr="00A02FAD">
        <w:rPr>
          <w:rFonts w:asciiTheme="minorHAnsi" w:eastAsiaTheme="minorHAnsi" w:hAnsiTheme="minorHAnsi" w:cs="メイリオ" w:hint="eastAsia"/>
          <w:sz w:val="20"/>
          <w:szCs w:val="20"/>
        </w:rPr>
        <w:t>, 20</w:t>
      </w:r>
      <w:r>
        <w:rPr>
          <w:rFonts w:asciiTheme="minorHAnsi" w:eastAsiaTheme="minorHAnsi" w:hAnsiTheme="minorHAnsi" w:cs="メイリオ"/>
          <w:sz w:val="20"/>
          <w:szCs w:val="20"/>
        </w:rPr>
        <w:t>20</w:t>
      </w:r>
    </w:p>
    <w:p w:rsidR="00D9177B" w:rsidRPr="00A02FAD" w:rsidRDefault="001C522F" w:rsidP="00D30CA9">
      <w:pPr>
        <w:spacing w:line="240" w:lineRule="exact"/>
        <w:jc w:val="right"/>
        <w:rPr>
          <w:rFonts w:asciiTheme="minorHAnsi" w:eastAsiaTheme="minorHAnsi" w:hAnsiTheme="minorHAnsi" w:cs="メイリオ"/>
          <w:sz w:val="20"/>
          <w:szCs w:val="20"/>
        </w:rPr>
      </w:pPr>
      <w:r w:rsidRPr="00A02FAD">
        <w:rPr>
          <w:rFonts w:asciiTheme="minorHAnsi" w:eastAsiaTheme="minorHAnsi" w:hAnsiTheme="minorHAnsi" w:cs="メイリオ" w:hint="eastAsia"/>
          <w:sz w:val="20"/>
          <w:szCs w:val="20"/>
        </w:rPr>
        <w:t>Aoyama Design Forum</w:t>
      </w:r>
    </w:p>
    <w:p w:rsidR="00FB73E5" w:rsidRPr="00A02FAD" w:rsidRDefault="006F0D8E" w:rsidP="00D30CA9">
      <w:pPr>
        <w:spacing w:line="280" w:lineRule="exact"/>
        <w:ind w:right="2806"/>
        <w:rPr>
          <w:rFonts w:asciiTheme="minorHAnsi" w:eastAsiaTheme="minorHAnsi" w:hAnsiTheme="minorHAnsi" w:cs="メイリオ"/>
          <w:b/>
          <w:sz w:val="36"/>
          <w:szCs w:val="36"/>
        </w:rPr>
      </w:pPr>
      <w:r>
        <w:rPr>
          <w:noProof/>
        </w:rPr>
        <w:pict w14:anchorId="4A62D900">
          <v:shapetype id="_x0000_t32" coordsize="21600,21600" o:spt="32" o:oned="t" path="m,l21600,21600e" filled="f">
            <v:path arrowok="t" fillok="f" o:connecttype="none"/>
            <o:lock v:ext="edit" shapetype="t"/>
          </v:shapetype>
          <v:shape id="AutoShape 99" o:spid="_x0000_s1036" type="#_x0000_t32" style="position:absolute;left:0;text-align:left;margin-left:-2.75pt;margin-top:6.75pt;width:495.6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" strokecolor="#afabab" strokeweight="2pt"/>
        </w:pict>
      </w:r>
    </w:p>
    <w:p w:rsidR="00BB2A9E" w:rsidRPr="00A02FAD" w:rsidRDefault="00BB2A9E" w:rsidP="00BB2A9E">
      <w:pPr>
        <w:adjustRightInd w:val="0"/>
        <w:snapToGrid w:val="0"/>
        <w:spacing w:beforeLines="50" w:before="180" w:line="200" w:lineRule="exact"/>
        <w:jc w:val="center"/>
        <w:rPr>
          <w:rFonts w:asciiTheme="minorHAnsi" w:eastAsiaTheme="minorHAnsi" w:hAnsiTheme="minorHAnsi" w:cs="メイリオ"/>
          <w:bCs/>
          <w:sz w:val="28"/>
          <w:szCs w:val="28"/>
        </w:rPr>
      </w:pPr>
      <w:r w:rsidRPr="00A02FAD">
        <w:rPr>
          <w:rFonts w:asciiTheme="minorHAnsi" w:eastAsiaTheme="minorHAnsi" w:hAnsiTheme="minorHAnsi" w:cs="メイリオ" w:hint="eastAsia"/>
          <w:bCs/>
          <w:sz w:val="28"/>
          <w:szCs w:val="28"/>
        </w:rPr>
        <w:t>C</w:t>
      </w:r>
      <w:r w:rsidRPr="00A02FAD">
        <w:rPr>
          <w:rFonts w:asciiTheme="minorHAnsi" w:eastAsiaTheme="minorHAnsi" w:hAnsiTheme="minorHAnsi" w:cs="メイリオ"/>
          <w:bCs/>
          <w:sz w:val="28"/>
          <w:szCs w:val="28"/>
        </w:rPr>
        <w:t>all for Entry! ADF Milano Salone Design Award 202</w:t>
      </w:r>
      <w:r w:rsidR="001C5F1A">
        <w:rPr>
          <w:rFonts w:asciiTheme="minorHAnsi" w:eastAsiaTheme="minorHAnsi" w:hAnsiTheme="minorHAnsi" w:cs="メイリオ"/>
          <w:bCs/>
          <w:sz w:val="28"/>
          <w:szCs w:val="28"/>
        </w:rPr>
        <w:t>1</w:t>
      </w:r>
    </w:p>
    <w:p w:rsidR="001C522F" w:rsidRPr="00A02FAD" w:rsidRDefault="00897AD0" w:rsidP="001C5F1A">
      <w:pPr>
        <w:adjustRightInd w:val="0"/>
        <w:snapToGrid w:val="0"/>
        <w:spacing w:beforeLines="50" w:before="180" w:line="200" w:lineRule="exact"/>
        <w:jc w:val="center"/>
        <w:rPr>
          <w:rFonts w:asciiTheme="minorHAnsi" w:eastAsiaTheme="minorHAnsi" w:hAnsiTheme="minorHAnsi" w:cs="メイリオ" w:hint="eastAsia"/>
          <w:bCs/>
          <w:szCs w:val="21"/>
        </w:rPr>
      </w:pPr>
      <w:r>
        <w:rPr>
          <w:rFonts w:asciiTheme="minorHAnsi" w:eastAsiaTheme="minorHAnsi" w:hAnsiTheme="minorHAnsi" w:cs="メイリオ"/>
          <w:bCs/>
          <w:szCs w:val="21"/>
        </w:rPr>
        <w:t xml:space="preserve">The design </w:t>
      </w:r>
      <w:r w:rsidR="001C522F" w:rsidRPr="00A02FAD">
        <w:rPr>
          <w:rFonts w:asciiTheme="minorHAnsi" w:eastAsiaTheme="minorHAnsi" w:hAnsiTheme="minorHAnsi" w:cs="メイリオ" w:hint="eastAsia"/>
          <w:bCs/>
          <w:szCs w:val="21"/>
        </w:rPr>
        <w:t xml:space="preserve">theme is </w:t>
      </w:r>
      <w:r w:rsidR="001C522F" w:rsidRPr="00A02FAD">
        <w:rPr>
          <w:rFonts w:asciiTheme="minorHAnsi" w:eastAsiaTheme="minorHAnsi" w:hAnsiTheme="minorHAnsi" w:cs="メイリオ"/>
          <w:bCs/>
          <w:szCs w:val="21"/>
        </w:rPr>
        <w:t>“</w:t>
      </w:r>
      <w:r w:rsidR="00CF194F">
        <w:rPr>
          <w:rFonts w:asciiTheme="minorHAnsi" w:eastAsiaTheme="minorHAnsi" w:hAnsiTheme="minorHAnsi"/>
          <w:szCs w:val="21"/>
        </w:rPr>
        <w:t>re_</w:t>
      </w:r>
      <w:r w:rsidR="001C522F" w:rsidRPr="00A02FAD">
        <w:rPr>
          <w:rFonts w:asciiTheme="minorHAnsi" w:eastAsiaTheme="minorHAnsi" w:hAnsiTheme="minorHAnsi" w:cs="メイリオ"/>
          <w:bCs/>
          <w:szCs w:val="21"/>
        </w:rPr>
        <w:t>”</w:t>
      </w:r>
    </w:p>
    <w:p w:rsidR="001E712E" w:rsidRPr="00CF194F" w:rsidRDefault="006F0D8E" w:rsidP="00CF194F">
      <w:pPr>
        <w:adjustRightInd w:val="0"/>
        <w:snapToGrid w:val="0"/>
        <w:spacing w:beforeLines="50" w:before="180" w:line="200" w:lineRule="exact"/>
        <w:ind w:right="2806"/>
        <w:jc w:val="center"/>
        <w:rPr>
          <w:rFonts w:ascii="メイリオ" w:eastAsia="メイリオ" w:hAnsi="メイリオ" w:cs="メイリオ" w:hint="eastAsia"/>
          <w:b/>
          <w:sz w:val="24"/>
          <w:szCs w:val="24"/>
        </w:rPr>
      </w:pPr>
      <w:r>
        <w:rPr>
          <w:noProof/>
        </w:rPr>
        <w:pict w14:anchorId="4856D3D9">
          <v:shape id="AutoShape 100" o:spid="_x0000_s1035" type="#_x0000_t32" style="position:absolute;left:0;text-align:left;margin-left:-2.75pt;margin-top:8.25pt;width:495.65pt;height:0;z-index:2516567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" strokecolor="#a6a6a6" strokeweight="2pt"/>
        </w:pict>
      </w:r>
    </w:p>
    <w:p w:rsidR="00CF194F" w:rsidRDefault="00CF194F" w:rsidP="00CF194F">
      <w:pPr>
        <w:adjustRightInd w:val="0"/>
        <w:snapToGrid w:val="0"/>
        <w:spacing w:line="180" w:lineRule="auto"/>
        <w:ind w:rightChars="-13" w:right="-27"/>
        <w:jc w:val="center"/>
        <w:rPr>
          <w:rFonts w:ascii="メイリオ" w:eastAsia="メイリオ" w:hAnsi="メイリオ" w:cs="メイリオ"/>
          <w:szCs w:val="21"/>
        </w:rPr>
      </w:pPr>
      <w:r>
        <w:rPr>
          <w:rFonts w:hint="eastAsia"/>
          <w:noProof/>
        </w:rPr>
        <w:drawing>
          <wp:inline distT="0" distB="0" distL="0" distR="0" wp14:anchorId="3D6295B5" wp14:editId="0A160312">
            <wp:extent cx="5188690" cy="2594345"/>
            <wp:effectExtent l="0" t="0" r="0" b="0"/>
            <wp:docPr id="21" name="図 21" descr="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スポーツゲーム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241900" cy="2620950"/>
                    </a:xfrm>
                    <a:prstGeom prst="rect">
                      <a:avLst/>
                    </a:prstGeom>
                  </pic:spPr>
                </pic:pic>
              </a:graphicData>
            </a:graphic>
          </wp:inline>
        </w:drawing>
      </w:r>
    </w:p>
    <w:p w:rsidR="00CF194F" w:rsidRDefault="00CF194F" w:rsidP="00BC1014">
      <w:pPr>
        <w:adjustRightInd w:val="0"/>
        <w:snapToGrid w:val="0"/>
        <w:spacing w:line="180" w:lineRule="auto"/>
        <w:ind w:rightChars="-13" w:right="-27"/>
        <w:jc w:val="left"/>
        <w:rPr>
          <w:rFonts w:ascii="メイリオ" w:eastAsia="メイリオ" w:hAnsi="メイリオ" w:cs="メイリオ" w:hint="eastAsia"/>
          <w:szCs w:val="21"/>
        </w:rPr>
      </w:pPr>
    </w:p>
    <w:p w:rsidR="001C522F" w:rsidRPr="00A02FAD" w:rsidRDefault="002814D7" w:rsidP="001F506E">
      <w:pPr>
        <w:adjustRightInd w:val="0"/>
        <w:snapToGrid w:val="0"/>
        <w:spacing w:line="276" w:lineRule="auto"/>
        <w:ind w:rightChars="-13" w:right="-27"/>
        <w:jc w:val="left"/>
        <w:rPr>
          <w:rFonts w:asciiTheme="minorHAnsi" w:eastAsiaTheme="minorHAnsi" w:hAnsiTheme="minorHAnsi"/>
          <w:szCs w:val="21"/>
        </w:rPr>
      </w:pPr>
      <w:r w:rsidRPr="00A02FAD">
        <w:rPr>
          <w:rFonts w:asciiTheme="minorHAnsi" w:eastAsiaTheme="minorHAnsi" w:hAnsiTheme="minorHAnsi"/>
          <w:szCs w:val="21"/>
        </w:rPr>
        <w:t>Non-profit organization ADF has decided to showcase at</w:t>
      </w:r>
      <w:r w:rsidR="001C522F" w:rsidRPr="00A02FAD">
        <w:rPr>
          <w:rFonts w:asciiTheme="minorHAnsi" w:eastAsiaTheme="minorHAnsi" w:hAnsiTheme="minorHAnsi"/>
          <w:szCs w:val="21"/>
        </w:rPr>
        <w:t xml:space="preserve"> “</w:t>
      </w:r>
      <w:proofErr w:type="spellStart"/>
      <w:r w:rsidR="001C522F" w:rsidRPr="00A02FAD">
        <w:rPr>
          <w:rFonts w:asciiTheme="minorHAnsi" w:eastAsiaTheme="minorHAnsi" w:hAnsiTheme="minorHAnsi"/>
          <w:szCs w:val="21"/>
        </w:rPr>
        <w:t>Fuori</w:t>
      </w:r>
      <w:proofErr w:type="spellEnd"/>
      <w:r w:rsidR="001C522F" w:rsidRPr="00A02FAD">
        <w:rPr>
          <w:rFonts w:asciiTheme="minorHAnsi" w:eastAsiaTheme="minorHAnsi" w:hAnsiTheme="minorHAnsi"/>
          <w:szCs w:val="21"/>
        </w:rPr>
        <w:t xml:space="preserve"> Salone” during the Milano Salone, the International Furnishing Accessories Exhibition, held in Milan, Italy</w:t>
      </w:r>
      <w:r w:rsidR="001C5F1A">
        <w:rPr>
          <w:rFonts w:asciiTheme="minorHAnsi" w:eastAsiaTheme="minorHAnsi" w:hAnsiTheme="minorHAnsi"/>
          <w:szCs w:val="21"/>
        </w:rPr>
        <w:t>, in 2021</w:t>
      </w:r>
      <w:r w:rsidR="001C522F" w:rsidRPr="00A02FAD">
        <w:rPr>
          <w:rFonts w:asciiTheme="minorHAnsi" w:eastAsiaTheme="minorHAnsi" w:hAnsiTheme="minorHAnsi"/>
          <w:szCs w:val="21"/>
        </w:rPr>
        <w:t>. The showcase will go on during the exhibition. ADF will invite the design worldwide for the “ADF Milano Salone Design Award 202</w:t>
      </w:r>
      <w:r w:rsidR="001C5F1A">
        <w:rPr>
          <w:rFonts w:asciiTheme="minorHAnsi" w:eastAsiaTheme="minorHAnsi" w:hAnsiTheme="minorHAnsi"/>
          <w:szCs w:val="21"/>
        </w:rPr>
        <w:t>1</w:t>
      </w:r>
      <w:r w:rsidR="001C522F" w:rsidRPr="00A02FAD">
        <w:rPr>
          <w:rFonts w:asciiTheme="minorHAnsi" w:eastAsiaTheme="minorHAnsi" w:hAnsiTheme="minorHAnsi"/>
          <w:szCs w:val="21"/>
        </w:rPr>
        <w:t xml:space="preserve">”. The registration is now open </w:t>
      </w:r>
      <w:r w:rsidR="001B4089" w:rsidRPr="00A02FAD">
        <w:rPr>
          <w:rFonts w:asciiTheme="minorHAnsi" w:eastAsiaTheme="minorHAnsi" w:hAnsiTheme="minorHAnsi"/>
          <w:szCs w:val="21"/>
        </w:rPr>
        <w:t>until</w:t>
      </w:r>
      <w:r w:rsidR="001C522F" w:rsidRPr="00A02FAD">
        <w:rPr>
          <w:rFonts w:asciiTheme="minorHAnsi" w:eastAsiaTheme="minorHAnsi" w:hAnsiTheme="minorHAnsi"/>
          <w:szCs w:val="21"/>
        </w:rPr>
        <w:t xml:space="preserve"> </w:t>
      </w:r>
      <w:r w:rsidR="001C5F1A">
        <w:rPr>
          <w:rFonts w:asciiTheme="minorHAnsi" w:eastAsiaTheme="minorHAnsi" w:hAnsiTheme="minorHAnsi"/>
          <w:szCs w:val="21"/>
        </w:rPr>
        <w:t>November</w:t>
      </w:r>
      <w:r w:rsidR="001C522F" w:rsidRPr="00A02FAD">
        <w:rPr>
          <w:rFonts w:asciiTheme="minorHAnsi" w:eastAsiaTheme="minorHAnsi" w:hAnsiTheme="minorHAnsi"/>
          <w:szCs w:val="21"/>
        </w:rPr>
        <w:t xml:space="preserve"> 1</w:t>
      </w:r>
      <w:r w:rsidR="001C5F1A">
        <w:rPr>
          <w:rFonts w:asciiTheme="minorHAnsi" w:eastAsiaTheme="minorHAnsi" w:hAnsiTheme="minorHAnsi"/>
          <w:szCs w:val="21"/>
        </w:rPr>
        <w:t>5</w:t>
      </w:r>
      <w:r w:rsidR="001C522F" w:rsidRPr="00A02FAD">
        <w:rPr>
          <w:rFonts w:asciiTheme="minorHAnsi" w:eastAsiaTheme="minorHAnsi" w:hAnsiTheme="minorHAnsi"/>
          <w:szCs w:val="21"/>
        </w:rPr>
        <w:t>, 20</w:t>
      </w:r>
      <w:r w:rsidR="001C5F1A">
        <w:rPr>
          <w:rFonts w:asciiTheme="minorHAnsi" w:eastAsiaTheme="minorHAnsi" w:hAnsiTheme="minorHAnsi"/>
          <w:szCs w:val="21"/>
        </w:rPr>
        <w:t>20</w:t>
      </w:r>
      <w:r w:rsidR="001C522F" w:rsidRPr="00A02FAD">
        <w:rPr>
          <w:rFonts w:asciiTheme="minorHAnsi" w:eastAsiaTheme="minorHAnsi" w:hAnsiTheme="minorHAnsi"/>
          <w:szCs w:val="21"/>
        </w:rPr>
        <w:t>.</w:t>
      </w:r>
    </w:p>
    <w:p w:rsidR="001C522F" w:rsidRPr="00A02FAD" w:rsidRDefault="001C522F" w:rsidP="001F506E">
      <w:pPr>
        <w:adjustRightInd w:val="0"/>
        <w:snapToGrid w:val="0"/>
        <w:spacing w:line="276" w:lineRule="auto"/>
        <w:ind w:rightChars="-13" w:right="-27"/>
        <w:jc w:val="left"/>
        <w:rPr>
          <w:rFonts w:asciiTheme="minorHAnsi" w:eastAsiaTheme="minorHAnsi" w:hAnsiTheme="minorHAnsi"/>
          <w:szCs w:val="21"/>
        </w:rPr>
      </w:pPr>
    </w:p>
    <w:p w:rsidR="001C522F" w:rsidRPr="00A02FAD" w:rsidRDefault="002814D7" w:rsidP="001F506E">
      <w:pPr>
        <w:adjustRightInd w:val="0"/>
        <w:snapToGrid w:val="0"/>
        <w:spacing w:line="276" w:lineRule="auto"/>
        <w:ind w:rightChars="-13" w:right="-27"/>
        <w:jc w:val="left"/>
        <w:rPr>
          <w:rFonts w:asciiTheme="minorHAnsi" w:eastAsiaTheme="minorHAnsi" w:hAnsiTheme="minorHAnsi"/>
          <w:szCs w:val="21"/>
        </w:rPr>
      </w:pPr>
      <w:r w:rsidRPr="00A02FAD">
        <w:rPr>
          <w:rFonts w:asciiTheme="minorHAnsi" w:eastAsiaTheme="minorHAnsi" w:hAnsiTheme="minorHAnsi"/>
          <w:szCs w:val="21"/>
        </w:rPr>
        <w:t>The theme of this year’s</w:t>
      </w:r>
      <w:r w:rsidR="001C522F" w:rsidRPr="00A02FAD">
        <w:rPr>
          <w:rFonts w:asciiTheme="minorHAnsi" w:eastAsiaTheme="minorHAnsi" w:hAnsiTheme="minorHAnsi"/>
          <w:szCs w:val="21"/>
        </w:rPr>
        <w:t xml:space="preserve"> “ADF Milano Salone Design Award 202</w:t>
      </w:r>
      <w:r w:rsidR="001C5F1A">
        <w:rPr>
          <w:rFonts w:asciiTheme="minorHAnsi" w:eastAsiaTheme="minorHAnsi" w:hAnsiTheme="minorHAnsi"/>
          <w:szCs w:val="21"/>
        </w:rPr>
        <w:t>1</w:t>
      </w:r>
      <w:r w:rsidR="001C522F" w:rsidRPr="00A02FAD">
        <w:rPr>
          <w:rFonts w:asciiTheme="minorHAnsi" w:eastAsiaTheme="minorHAnsi" w:hAnsiTheme="minorHAnsi"/>
          <w:szCs w:val="21"/>
        </w:rPr>
        <w:t>” is “</w:t>
      </w:r>
      <w:r w:rsidR="001C5F1A">
        <w:rPr>
          <w:rFonts w:asciiTheme="minorHAnsi" w:eastAsiaTheme="minorHAnsi" w:hAnsiTheme="minorHAnsi"/>
          <w:szCs w:val="21"/>
        </w:rPr>
        <w:t>re_</w:t>
      </w:r>
      <w:r w:rsidR="001C522F" w:rsidRPr="00A02FAD">
        <w:rPr>
          <w:rFonts w:asciiTheme="minorHAnsi" w:eastAsiaTheme="minorHAnsi" w:hAnsiTheme="minorHAnsi"/>
          <w:szCs w:val="21"/>
        </w:rPr>
        <w:t xml:space="preserve">”. </w:t>
      </w:r>
      <w:r w:rsidR="001C5F1A" w:rsidRPr="001C5F1A">
        <w:rPr>
          <w:rFonts w:asciiTheme="minorHAnsi" w:eastAsiaTheme="minorHAnsi" w:hAnsiTheme="minorHAnsi" w:hint="eastAsia"/>
          <w:szCs w:val="21"/>
        </w:rPr>
        <w:t>“re_” literally means “to make something again”. ”re-BORN“ “re-CYCLE” “re-USE” “re-BUILD” “re-NOVATION”</w:t>
      </w:r>
      <w:proofErr w:type="gramStart"/>
      <w:r w:rsidR="001C5F1A" w:rsidRPr="001C5F1A">
        <w:rPr>
          <w:rFonts w:asciiTheme="minorHAnsi" w:eastAsiaTheme="minorHAnsi" w:hAnsiTheme="minorHAnsi" w:hint="eastAsia"/>
          <w:szCs w:val="21"/>
        </w:rPr>
        <w:t>...</w:t>
      </w:r>
      <w:proofErr w:type="gramEnd"/>
      <w:r w:rsidR="001C5F1A" w:rsidRPr="001C5F1A">
        <w:rPr>
          <w:rFonts w:asciiTheme="minorHAnsi" w:eastAsiaTheme="minorHAnsi" w:hAnsiTheme="minorHAnsi" w:hint="eastAsia"/>
          <w:szCs w:val="21"/>
        </w:rPr>
        <w:t xml:space="preserve"> Propose your own “re_” in your own way. Furniture, architecture, space, plan... The format is open.</w:t>
      </w:r>
      <w:r w:rsidR="001C5F1A">
        <w:rPr>
          <w:rFonts w:asciiTheme="minorHAnsi" w:eastAsiaTheme="minorHAnsi" w:hAnsiTheme="minorHAnsi"/>
          <w:szCs w:val="21"/>
        </w:rPr>
        <w:t xml:space="preserve"> </w:t>
      </w:r>
      <w:r w:rsidR="001C522F" w:rsidRPr="00A02FAD">
        <w:rPr>
          <w:rFonts w:asciiTheme="minorHAnsi" w:eastAsiaTheme="minorHAnsi" w:hAnsiTheme="minorHAnsi"/>
          <w:szCs w:val="21"/>
        </w:rPr>
        <w:t>Don’</w:t>
      </w:r>
      <w:r w:rsidRPr="00A02FAD">
        <w:rPr>
          <w:rFonts w:asciiTheme="minorHAnsi" w:eastAsiaTheme="minorHAnsi" w:hAnsiTheme="minorHAnsi"/>
          <w:szCs w:val="21"/>
        </w:rPr>
        <w:t>t miss this</w:t>
      </w:r>
      <w:r w:rsidR="001C522F" w:rsidRPr="00A02FAD">
        <w:rPr>
          <w:rFonts w:asciiTheme="minorHAnsi" w:eastAsiaTheme="minorHAnsi" w:hAnsiTheme="minorHAnsi"/>
          <w:szCs w:val="21"/>
        </w:rPr>
        <w:t xml:space="preserve"> great opportunity</w:t>
      </w:r>
      <w:r w:rsidRPr="00A02FAD">
        <w:rPr>
          <w:rFonts w:asciiTheme="minorHAnsi" w:eastAsiaTheme="minorHAnsi" w:hAnsiTheme="minorHAnsi"/>
          <w:szCs w:val="21"/>
        </w:rPr>
        <w:t xml:space="preserve"> to send</w:t>
      </w:r>
      <w:r w:rsidR="001C522F" w:rsidRPr="00A02FAD">
        <w:rPr>
          <w:rFonts w:asciiTheme="minorHAnsi" w:eastAsiaTheme="minorHAnsi" w:hAnsiTheme="minorHAnsi"/>
          <w:szCs w:val="21"/>
        </w:rPr>
        <w:t xml:space="preserve"> your wonderful ideas and works out </w:t>
      </w:r>
      <w:r w:rsidRPr="00A02FAD">
        <w:rPr>
          <w:rFonts w:asciiTheme="minorHAnsi" w:eastAsiaTheme="minorHAnsi" w:hAnsiTheme="minorHAnsi"/>
          <w:szCs w:val="21"/>
        </w:rPr>
        <w:t>in</w:t>
      </w:r>
      <w:r w:rsidR="001C522F" w:rsidRPr="00A02FAD">
        <w:rPr>
          <w:rFonts w:asciiTheme="minorHAnsi" w:eastAsiaTheme="minorHAnsi" w:hAnsiTheme="minorHAnsi"/>
          <w:szCs w:val="21"/>
        </w:rPr>
        <w:t xml:space="preserve">to the world, at the world’s famous exhibition, “Milano Salone”. </w:t>
      </w:r>
      <w:r w:rsidR="001F506E">
        <w:rPr>
          <w:rFonts w:asciiTheme="minorHAnsi" w:eastAsiaTheme="minorHAnsi" w:hAnsiTheme="minorHAnsi"/>
          <w:szCs w:val="21"/>
        </w:rPr>
        <w:br/>
      </w:r>
    </w:p>
    <w:p w:rsidR="001C5F1A" w:rsidRDefault="009B4C85" w:rsidP="001C5F1A">
      <w:pPr>
        <w:widowControl/>
        <w:jc w:val="left"/>
        <w:rPr>
          <w:kern w:val="0"/>
          <w:sz w:val="24"/>
          <w:szCs w:val="24"/>
        </w:rPr>
      </w:pPr>
      <w:bookmarkStart w:id="0" w:name="_Hlk20739146"/>
      <w:r w:rsidRPr="00A02FAD">
        <w:rPr>
          <w:rFonts w:asciiTheme="minorHAnsi" w:eastAsiaTheme="minorHAnsi" w:hAnsiTheme="minorHAnsi"/>
          <w:b/>
          <w:noProof/>
          <w:szCs w:val="16"/>
        </w:rPr>
        <w:t>“</w:t>
      </w:r>
      <w:r w:rsidR="00BC1014" w:rsidRPr="00A02FAD">
        <w:rPr>
          <w:rFonts w:asciiTheme="minorHAnsi" w:eastAsiaTheme="minorHAnsi" w:hAnsiTheme="minorHAnsi"/>
          <w:b/>
          <w:noProof/>
          <w:szCs w:val="16"/>
        </w:rPr>
        <w:t xml:space="preserve">ADF </w:t>
      </w:r>
      <w:r w:rsidR="001C522F" w:rsidRPr="00A02FAD">
        <w:rPr>
          <w:rFonts w:asciiTheme="minorHAnsi" w:eastAsiaTheme="minorHAnsi" w:hAnsiTheme="minorHAnsi"/>
          <w:b/>
          <w:noProof/>
          <w:szCs w:val="16"/>
        </w:rPr>
        <w:t>Milano</w:t>
      </w:r>
      <w:r w:rsidR="001C5F1A">
        <w:rPr>
          <w:rFonts w:asciiTheme="minorHAnsi" w:eastAsiaTheme="minorHAnsi" w:hAnsiTheme="minorHAnsi"/>
          <w:b/>
          <w:noProof/>
          <w:szCs w:val="16"/>
        </w:rPr>
        <w:t xml:space="preserve"> Salone</w:t>
      </w:r>
      <w:r w:rsidR="001C522F" w:rsidRPr="00A02FAD">
        <w:rPr>
          <w:rFonts w:asciiTheme="minorHAnsi" w:eastAsiaTheme="minorHAnsi" w:hAnsiTheme="minorHAnsi"/>
          <w:b/>
          <w:noProof/>
          <w:szCs w:val="16"/>
        </w:rPr>
        <w:t xml:space="preserve"> Design Award </w:t>
      </w:r>
      <w:r w:rsidR="00BC1014" w:rsidRPr="00A02FAD">
        <w:rPr>
          <w:rFonts w:asciiTheme="minorHAnsi" w:eastAsiaTheme="minorHAnsi" w:hAnsiTheme="minorHAnsi"/>
          <w:b/>
          <w:noProof/>
          <w:szCs w:val="16"/>
        </w:rPr>
        <w:t>202</w:t>
      </w:r>
      <w:bookmarkEnd w:id="0"/>
      <w:r w:rsidR="00A8101F">
        <w:rPr>
          <w:rFonts w:asciiTheme="minorHAnsi" w:eastAsiaTheme="minorHAnsi" w:hAnsiTheme="minorHAnsi"/>
          <w:b/>
          <w:noProof/>
          <w:szCs w:val="16"/>
        </w:rPr>
        <w:t>1</w:t>
      </w:r>
      <w:r w:rsidRPr="00A02FAD">
        <w:rPr>
          <w:rFonts w:asciiTheme="minorHAnsi" w:eastAsiaTheme="minorHAnsi" w:hAnsiTheme="minorHAnsi"/>
          <w:b/>
          <w:noProof/>
          <w:szCs w:val="16"/>
        </w:rPr>
        <w:t>” Entry</w:t>
      </w:r>
      <w:r w:rsidR="001C5F1A">
        <w:rPr>
          <w:rFonts w:asciiTheme="minorHAnsi" w:eastAsiaTheme="minorHAnsi" w:hAnsiTheme="minorHAnsi"/>
          <w:b/>
          <w:noProof/>
          <w:szCs w:val="16"/>
        </w:rPr>
        <w:t>:</w:t>
      </w:r>
      <w:r w:rsidR="001C5F1A" w:rsidRPr="001C5F1A">
        <w:t xml:space="preserve"> </w:t>
      </w:r>
      <w:hyperlink r:id="rId9" w:history="1">
        <w:r w:rsidR="001C5F1A">
          <w:rPr>
            <w:rStyle w:val="a9"/>
          </w:rPr>
          <w:t>https://pro.evalato.com/2455</w:t>
        </w:r>
      </w:hyperlink>
    </w:p>
    <w:p w:rsidR="00605C09" w:rsidRPr="001C5F1A" w:rsidRDefault="001C5F1A" w:rsidP="00895088">
      <w:pPr>
        <w:adjustRightInd w:val="0"/>
        <w:snapToGrid w:val="0"/>
        <w:ind w:rightChars="-13" w:right="-27"/>
        <w:jc w:val="center"/>
        <w:rPr>
          <w:rFonts w:asciiTheme="minorHAnsi" w:eastAsiaTheme="minorHAnsi" w:hAnsiTheme="minorHAnsi" w:hint="eastAsia"/>
          <w:b/>
          <w:color w:val="0000FF"/>
          <w:szCs w:val="20"/>
          <w:u w:val="single"/>
        </w:rPr>
      </w:pPr>
      <w:r>
        <w:rPr>
          <w:rFonts w:ascii="メイリオ" w:eastAsia="メイリオ" w:hAnsi="メイリオ" w:cs="メイリオ"/>
          <w:noProof/>
          <w:sz w:val="20"/>
          <w:szCs w:val="20"/>
        </w:rPr>
        <w:drawing>
          <wp:anchor distT="0" distB="0" distL="114300" distR="114300" simplePos="0" relativeHeight="251652608" behindDoc="1" locked="0" layoutInCell="1" allowOverlap="1">
            <wp:simplePos x="0" y="0"/>
            <wp:positionH relativeFrom="column">
              <wp:posOffset>3350895</wp:posOffset>
            </wp:positionH>
            <wp:positionV relativeFrom="paragraph">
              <wp:posOffset>118110</wp:posOffset>
            </wp:positionV>
            <wp:extent cx="2788285" cy="2092960"/>
            <wp:effectExtent l="0" t="0" r="0" b="0"/>
            <wp:wrapTight wrapText="bothSides">
              <wp:wrapPolygon edited="0">
                <wp:start x="0" y="0"/>
                <wp:lineTo x="0" y="21428"/>
                <wp:lineTo x="21548" y="21428"/>
                <wp:lineTo x="21548"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285"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014" w:rsidRPr="00BC1014" w:rsidRDefault="006F0D8E" w:rsidP="00BC1014">
      <w:pPr>
        <w:adjustRightInd w:val="0"/>
        <w:snapToGrid w:val="0"/>
        <w:spacing w:line="180" w:lineRule="auto"/>
        <w:ind w:rightChars="-13" w:right="-27"/>
        <w:jc w:val="left"/>
        <w:rPr>
          <w:rFonts w:ascii="メイリオ" w:eastAsia="メイリオ" w:hAnsi="メイリオ" w:cs="メイリオ"/>
          <w:szCs w:val="21"/>
        </w:rPr>
      </w:pPr>
      <w:r>
        <w:rPr>
          <w:rFonts w:ascii="メイリオ" w:eastAsia="メイリオ" w:hAnsi="メイリオ" w:cs="メイリオ"/>
          <w:noProof/>
          <w:sz w:val="20"/>
          <w:szCs w:val="20"/>
        </w:rPr>
        <w:pict>
          <v:shapetype id="_x0000_t202" coordsize="21600,21600" o:spt="202" path="m,l,21600r21600,l21600,xe">
            <v:stroke joinstyle="miter"/>
            <v:path gradientshapeok="t" o:connecttype="rect"/>
          </v:shapetype>
          <v:shape id="_x0000_s1034" type="#_x0000_t202" alt="" style="position:absolute;margin-left:-19.7pt;margin-top:160.85pt;width:256.2pt;height:41.85pt;z-index:251668992;mso-wrap-style:square;mso-wrap-edited:f;mso-width-percent:0;mso-height-percent:0;mso-width-percent:0;mso-height-percent:0;v-text-anchor:top" filled="f" stroked="f">
            <v:textbox inset="5.85pt,.7pt,5.85pt,.7pt">
              <w:txbxContent>
                <w:p w:rsidR="00CF194F" w:rsidRPr="00CF194F" w:rsidRDefault="001D02CB" w:rsidP="00CF194F">
                  <w:pPr>
                    <w:ind w:left="160" w:hangingChars="100" w:hanging="160"/>
                    <w:jc w:val="center"/>
                    <w:rPr>
                      <w:rFonts w:ascii="メイリオ" w:eastAsia="メイリオ" w:hAnsi="メイリオ"/>
                      <w:color w:val="595959" w:themeColor="text1" w:themeTint="A6"/>
                      <w:sz w:val="16"/>
                      <w:szCs w:val="24"/>
                    </w:rPr>
                  </w:pPr>
                  <w:r w:rsidRPr="009B2DFC">
                    <w:rPr>
                      <w:rFonts w:ascii="メイリオ" w:eastAsia="メイリオ" w:hAnsi="メイリオ" w:hint="eastAsia"/>
                      <w:color w:val="595959" w:themeColor="text1" w:themeTint="A6"/>
                      <w:sz w:val="16"/>
                      <w:szCs w:val="24"/>
                    </w:rPr>
                    <w:t>20</w:t>
                  </w:r>
                  <w:r w:rsidR="001C5F1A">
                    <w:rPr>
                      <w:rFonts w:ascii="メイリオ" w:eastAsia="メイリオ" w:hAnsi="メイリオ"/>
                      <w:color w:val="595959" w:themeColor="text1" w:themeTint="A6"/>
                      <w:sz w:val="16"/>
                      <w:szCs w:val="24"/>
                    </w:rPr>
                    <w:t>20</w:t>
                  </w:r>
                  <w:r w:rsidRPr="009B2DFC">
                    <w:rPr>
                      <w:rFonts w:ascii="メイリオ" w:eastAsia="メイリオ" w:hAnsi="メイリオ" w:hint="eastAsia"/>
                      <w:color w:val="595959" w:themeColor="text1" w:themeTint="A6"/>
                      <w:sz w:val="16"/>
                      <w:szCs w:val="24"/>
                    </w:rPr>
                    <w:t xml:space="preserve"> </w:t>
                  </w:r>
                  <w:r w:rsidR="001C5F1A">
                    <w:rPr>
                      <w:rFonts w:ascii="メイリオ" w:eastAsia="メイリオ" w:hAnsi="メイリオ"/>
                      <w:color w:val="595959" w:themeColor="text1" w:themeTint="A6"/>
                      <w:sz w:val="16"/>
                      <w:szCs w:val="24"/>
                    </w:rPr>
                    <w:t>a</w:t>
                  </w:r>
                  <w:r w:rsidR="0046660F" w:rsidRPr="009B2DFC">
                    <w:rPr>
                      <w:rFonts w:ascii="メイリオ" w:eastAsia="メイリオ" w:hAnsi="メイリオ" w:hint="eastAsia"/>
                      <w:color w:val="595959" w:themeColor="text1" w:themeTint="A6"/>
                      <w:sz w:val="16"/>
                      <w:szCs w:val="24"/>
                    </w:rPr>
                    <w:t>ward</w:t>
                  </w:r>
                  <w:r w:rsidR="001C5F1A">
                    <w:rPr>
                      <w:rFonts w:ascii="メイリオ" w:eastAsia="メイリオ" w:hAnsi="メイリオ"/>
                      <w:color w:val="595959" w:themeColor="text1" w:themeTint="A6"/>
                      <w:sz w:val="16"/>
                      <w:szCs w:val="24"/>
                    </w:rPr>
                    <w:t>-</w:t>
                  </w:r>
                  <w:proofErr w:type="spellStart"/>
                  <w:r w:rsidR="001C5F1A">
                    <w:rPr>
                      <w:rFonts w:ascii="メイリオ" w:eastAsia="メイリオ" w:hAnsi="メイリオ"/>
                      <w:color w:val="595959" w:themeColor="text1" w:themeTint="A6"/>
                      <w:sz w:val="16"/>
                      <w:szCs w:val="24"/>
                    </w:rPr>
                    <w:t>w</w:t>
                  </w:r>
                  <w:r w:rsidR="0046660F" w:rsidRPr="009B2DFC">
                    <w:rPr>
                      <w:rFonts w:ascii="メイリオ" w:eastAsia="メイリオ" w:hAnsi="メイリオ" w:hint="eastAsia"/>
                      <w:color w:val="595959" w:themeColor="text1" w:themeTint="A6"/>
                      <w:sz w:val="16"/>
                      <w:szCs w:val="24"/>
                    </w:rPr>
                    <w:t>inn</w:t>
                  </w:r>
                  <w:r w:rsidR="00CF194F">
                    <w:rPr>
                      <w:rFonts w:ascii="メイリオ" w:eastAsia="メイリオ" w:hAnsi="メイリオ"/>
                      <w:color w:val="595959" w:themeColor="text1" w:themeTint="A6"/>
                      <w:sz w:val="16"/>
                      <w:szCs w:val="24"/>
                    </w:rPr>
                    <w:t>g</w:t>
                  </w:r>
                  <w:proofErr w:type="spellEnd"/>
                  <w:r w:rsidR="00CF194F">
                    <w:rPr>
                      <w:rFonts w:ascii="メイリオ" w:eastAsia="メイリオ" w:hAnsi="メイリオ"/>
                      <w:color w:val="595959" w:themeColor="text1" w:themeTint="A6"/>
                      <w:sz w:val="16"/>
                      <w:szCs w:val="24"/>
                    </w:rPr>
                    <w:t xml:space="preserve"> work</w:t>
                  </w:r>
                  <w:r w:rsidR="0046660F" w:rsidRPr="009B2DFC">
                    <w:rPr>
                      <w:rFonts w:ascii="メイリオ" w:eastAsia="メイリオ" w:hAnsi="メイリオ" w:hint="eastAsia"/>
                      <w:color w:val="595959" w:themeColor="text1" w:themeTint="A6"/>
                      <w:sz w:val="16"/>
                      <w:szCs w:val="24"/>
                    </w:rPr>
                    <w:t xml:space="preserve">, </w:t>
                  </w:r>
                  <w:r w:rsidR="00CF194F" w:rsidRPr="00CF194F">
                    <w:rPr>
                      <w:rFonts w:ascii="メイリオ" w:eastAsia="メイリオ" w:hAnsi="メイリオ"/>
                      <w:color w:val="595959" w:themeColor="text1" w:themeTint="A6"/>
                      <w:sz w:val="16"/>
                      <w:szCs w:val="24"/>
                    </w:rPr>
                    <w:t>“</w:t>
                  </w:r>
                  <w:r w:rsidR="00CF194F" w:rsidRPr="00CF194F">
                    <w:rPr>
                      <w:rFonts w:ascii="メイリオ" w:eastAsia="メイリオ" w:hAnsi="メイリオ" w:hint="eastAsia"/>
                      <w:color w:val="595959" w:themeColor="text1" w:themeTint="A6"/>
                      <w:sz w:val="16"/>
                      <w:szCs w:val="24"/>
                    </w:rPr>
                    <w:t xml:space="preserve">CYLINDER × MATERIAL" </w:t>
                  </w:r>
                  <w:r w:rsidR="00CF194F">
                    <w:rPr>
                      <w:rFonts w:ascii="メイリオ" w:eastAsia="メイリオ" w:hAnsi="メイリオ"/>
                      <w:color w:val="595959" w:themeColor="text1" w:themeTint="A6"/>
                      <w:sz w:val="16"/>
                      <w:szCs w:val="24"/>
                    </w:rPr>
                    <w:br/>
                  </w:r>
                  <w:r w:rsidR="00CF194F" w:rsidRPr="00CF194F">
                    <w:rPr>
                      <w:rFonts w:ascii="メイリオ" w:eastAsia="メイリオ" w:hAnsi="メイリオ" w:hint="eastAsia"/>
                      <w:color w:val="595959" w:themeColor="text1" w:themeTint="A6"/>
                      <w:sz w:val="16"/>
                      <w:szCs w:val="24"/>
                    </w:rPr>
                    <w:t xml:space="preserve">by </w:t>
                  </w:r>
                  <w:proofErr w:type="spellStart"/>
                  <w:r w:rsidR="00CF194F" w:rsidRPr="00CF194F">
                    <w:rPr>
                      <w:rFonts w:ascii="メイリオ" w:eastAsia="メイリオ" w:hAnsi="メイリオ" w:hint="eastAsia"/>
                      <w:color w:val="595959" w:themeColor="text1" w:themeTint="A6"/>
                      <w:sz w:val="16"/>
                      <w:szCs w:val="24"/>
                    </w:rPr>
                    <w:t>Rie</w:t>
                  </w:r>
                  <w:proofErr w:type="spellEnd"/>
                  <w:r w:rsidR="00CF194F" w:rsidRPr="00CF194F">
                    <w:rPr>
                      <w:rFonts w:ascii="メイリオ" w:eastAsia="メイリオ" w:hAnsi="メイリオ" w:hint="eastAsia"/>
                      <w:color w:val="595959" w:themeColor="text1" w:themeTint="A6"/>
                      <w:sz w:val="16"/>
                      <w:szCs w:val="24"/>
                    </w:rPr>
                    <w:t xml:space="preserve"> </w:t>
                  </w:r>
                  <w:proofErr w:type="spellStart"/>
                  <w:r w:rsidR="00CF194F" w:rsidRPr="00CF194F">
                    <w:rPr>
                      <w:rFonts w:ascii="メイリオ" w:eastAsia="メイリオ" w:hAnsi="メイリオ" w:hint="eastAsia"/>
                      <w:color w:val="595959" w:themeColor="text1" w:themeTint="A6"/>
                      <w:sz w:val="16"/>
                      <w:szCs w:val="24"/>
                    </w:rPr>
                    <w:t>Aruga</w:t>
                  </w:r>
                  <w:proofErr w:type="spellEnd"/>
                </w:p>
                <w:p w:rsidR="001D02CB" w:rsidRPr="00CF194F" w:rsidRDefault="001D02CB" w:rsidP="0046660F">
                  <w:pPr>
                    <w:ind w:left="160" w:hangingChars="100" w:hanging="160"/>
                    <w:jc w:val="center"/>
                    <w:rPr>
                      <w:rFonts w:ascii="メイリオ" w:eastAsia="メイリオ" w:hAnsi="メイリオ"/>
                      <w:color w:val="595959" w:themeColor="text1" w:themeTint="A6"/>
                      <w:sz w:val="16"/>
                      <w:szCs w:val="24"/>
                    </w:rPr>
                  </w:pPr>
                </w:p>
              </w:txbxContent>
            </v:textbox>
          </v:shape>
        </w:pict>
      </w:r>
      <w:r w:rsidR="001C5F1A">
        <w:rPr>
          <w:rFonts w:ascii="メイリオ" w:eastAsia="メイリオ" w:hAnsi="メイリオ" w:cs="メイリオ"/>
          <w:noProof/>
          <w:sz w:val="18"/>
          <w:szCs w:val="18"/>
        </w:rPr>
        <w:drawing>
          <wp:inline distT="0" distB="0" distL="0" distR="0" wp14:anchorId="62DFC81F" wp14:editId="3E0D2886">
            <wp:extent cx="2796363" cy="2083120"/>
            <wp:effectExtent l="0" t="0" r="0" b="0"/>
            <wp:docPr id="17" name="図 17" descr="人, 男, 座る,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人, 男, 座る, 若い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6363" cy="2083120"/>
                    </a:xfrm>
                    <a:prstGeom prst="rect">
                      <a:avLst/>
                    </a:prstGeom>
                  </pic:spPr>
                </pic:pic>
              </a:graphicData>
            </a:graphic>
          </wp:inline>
        </w:drawing>
      </w:r>
    </w:p>
    <w:p w:rsidR="00AD2550" w:rsidRDefault="006F0D8E" w:rsidP="00464849">
      <w:pPr>
        <w:adjustRightInd w:val="0"/>
        <w:snapToGrid w:val="0"/>
        <w:spacing w:line="192" w:lineRule="auto"/>
        <w:ind w:rightChars="-13" w:right="-27"/>
        <w:jc w:val="left"/>
        <w:rPr>
          <w:rFonts w:ascii="メイリオ" w:eastAsia="メイリオ" w:hAnsi="メイリオ" w:cs="メイリオ"/>
          <w:szCs w:val="20"/>
        </w:rPr>
      </w:pPr>
      <w:r>
        <w:rPr>
          <w:rFonts w:ascii="メイリオ" w:eastAsia="メイリオ" w:hAnsi="メイリオ" w:cs="メイリオ"/>
          <w:noProof/>
          <w:szCs w:val="20"/>
        </w:rPr>
        <w:pict>
          <v:shape id="_x0000_s1033" type="#_x0000_t202" alt="" style="position:absolute;margin-left:277.4pt;margin-top:3.1pt;width:195.5pt;height:34.3pt;z-index:251664896;mso-wrap-style:square;mso-wrap-edited:f;mso-width-percent:0;mso-height-percent:0;mso-width-percent:0;mso-height-percent:0;v-text-anchor:top" filled="f" stroked="f">
            <v:textbox inset="5.85pt,.7pt,5.85pt,.7pt">
              <w:txbxContent>
                <w:p w:rsidR="00F30318" w:rsidRPr="009B2DFC" w:rsidRDefault="00F30318" w:rsidP="0046660F">
                  <w:pPr>
                    <w:ind w:left="80" w:hangingChars="50" w:hanging="80"/>
                    <w:jc w:val="center"/>
                    <w:rPr>
                      <w:rFonts w:ascii="メイリオ" w:eastAsia="メイリオ" w:hAnsi="メイリオ"/>
                      <w:color w:val="595959" w:themeColor="text1" w:themeTint="A6"/>
                      <w:sz w:val="16"/>
                      <w:szCs w:val="24"/>
                    </w:rPr>
                  </w:pPr>
                  <w:r w:rsidRPr="009B2DFC">
                    <w:rPr>
                      <w:rFonts w:ascii="メイリオ" w:eastAsia="メイリオ" w:hAnsi="メイリオ" w:hint="eastAsia"/>
                      <w:color w:val="595959" w:themeColor="text1" w:themeTint="A6"/>
                      <w:sz w:val="16"/>
                      <w:szCs w:val="24"/>
                    </w:rPr>
                    <w:t>2019</w:t>
                  </w:r>
                  <w:r w:rsidR="001D02CB" w:rsidRPr="009B2DFC">
                    <w:rPr>
                      <w:rFonts w:ascii="メイリオ" w:eastAsia="メイリオ" w:hAnsi="メイリオ" w:hint="eastAsia"/>
                      <w:color w:val="595959" w:themeColor="text1" w:themeTint="A6"/>
                      <w:sz w:val="16"/>
                      <w:szCs w:val="24"/>
                    </w:rPr>
                    <w:t xml:space="preserve"> </w:t>
                  </w:r>
                  <w:r w:rsidR="0046660F" w:rsidRPr="009B2DFC">
                    <w:rPr>
                      <w:rFonts w:ascii="メイリオ" w:eastAsia="メイリオ" w:hAnsi="メイリオ" w:hint="eastAsia"/>
                      <w:color w:val="595959" w:themeColor="text1" w:themeTint="A6"/>
                      <w:sz w:val="16"/>
                      <w:szCs w:val="24"/>
                    </w:rPr>
                    <w:t xml:space="preserve">award-winning work, </w:t>
                  </w:r>
                  <w:r w:rsidR="0046660F" w:rsidRPr="009B2DFC">
                    <w:rPr>
                      <w:rFonts w:ascii="メイリオ" w:eastAsia="メイリオ" w:hAnsi="メイリオ"/>
                      <w:color w:val="595959" w:themeColor="text1" w:themeTint="A6"/>
                      <w:sz w:val="16"/>
                      <w:szCs w:val="24"/>
                    </w:rPr>
                    <w:t>“</w:t>
                  </w:r>
                  <w:r w:rsidR="0046660F" w:rsidRPr="009B2DFC">
                    <w:rPr>
                      <w:rFonts w:ascii="メイリオ" w:eastAsia="メイリオ" w:hAnsi="メイリオ" w:hint="eastAsia"/>
                      <w:color w:val="595959" w:themeColor="text1" w:themeTint="A6"/>
                      <w:sz w:val="16"/>
                      <w:szCs w:val="24"/>
                    </w:rPr>
                    <w:t>TOMI</w:t>
                  </w:r>
                  <w:r w:rsidR="0046660F" w:rsidRPr="009B2DFC">
                    <w:rPr>
                      <w:rFonts w:ascii="メイリオ" w:eastAsia="メイリオ" w:hAnsi="メイリオ"/>
                      <w:color w:val="595959" w:themeColor="text1" w:themeTint="A6"/>
                      <w:sz w:val="16"/>
                      <w:szCs w:val="24"/>
                    </w:rPr>
                    <w:t>”</w:t>
                  </w:r>
                  <w:r w:rsidR="001C5F1A">
                    <w:rPr>
                      <w:rFonts w:ascii="メイリオ" w:eastAsia="メイリオ" w:hAnsi="メイリオ"/>
                      <w:color w:val="595959" w:themeColor="text1" w:themeTint="A6"/>
                      <w:sz w:val="16"/>
                      <w:szCs w:val="24"/>
                    </w:rPr>
                    <w:t xml:space="preserve"> by </w:t>
                  </w:r>
                  <w:proofErr w:type="spellStart"/>
                  <w:r w:rsidR="001C5F1A">
                    <w:rPr>
                      <w:rFonts w:ascii="メイリオ" w:eastAsia="メイリオ" w:hAnsi="メイリオ"/>
                      <w:color w:val="595959" w:themeColor="text1" w:themeTint="A6"/>
                      <w:sz w:val="16"/>
                      <w:szCs w:val="24"/>
                    </w:rPr>
                    <w:t>Foro</w:t>
                  </w:r>
                  <w:proofErr w:type="spellEnd"/>
                  <w:r w:rsidR="001C5F1A">
                    <w:rPr>
                      <w:rFonts w:ascii="メイリオ" w:eastAsia="メイリオ" w:hAnsi="メイリオ"/>
                      <w:color w:val="595959" w:themeColor="text1" w:themeTint="A6"/>
                      <w:sz w:val="16"/>
                      <w:szCs w:val="24"/>
                    </w:rPr>
                    <w:t xml:space="preserve"> Studio</w:t>
                  </w:r>
                </w:p>
              </w:txbxContent>
            </v:textbox>
          </v:shape>
        </w:pict>
      </w:r>
    </w:p>
    <w:p w:rsidR="00E04793" w:rsidRDefault="00E04793" w:rsidP="00464849">
      <w:pPr>
        <w:adjustRightInd w:val="0"/>
        <w:snapToGrid w:val="0"/>
        <w:spacing w:line="192" w:lineRule="auto"/>
        <w:ind w:rightChars="-13" w:right="-27"/>
        <w:jc w:val="left"/>
        <w:rPr>
          <w:rFonts w:ascii="メイリオ" w:eastAsia="メイリオ" w:hAnsi="メイリオ" w:cs="メイリオ"/>
          <w:szCs w:val="20"/>
        </w:rPr>
      </w:pPr>
    </w:p>
    <w:p w:rsidR="0082474F" w:rsidRDefault="006F0D8E" w:rsidP="00884101">
      <w:pPr>
        <w:adjustRightInd w:val="0"/>
        <w:snapToGrid w:val="0"/>
        <w:spacing w:line="340" w:lineRule="exact"/>
        <w:ind w:rightChars="-13" w:right="-27"/>
        <w:jc w:val="left"/>
        <w:rPr>
          <w:rFonts w:ascii="メイリオ" w:eastAsia="メイリオ" w:hAnsi="メイリオ" w:cs="メイリオ"/>
          <w:sz w:val="18"/>
          <w:szCs w:val="18"/>
        </w:rPr>
      </w:pPr>
      <w:r>
        <w:rPr>
          <w:rFonts w:ascii="メイリオ" w:eastAsia="メイリオ" w:hAnsi="メイリオ" w:cs="メイリオ"/>
          <w:noProof/>
          <w:sz w:val="18"/>
          <w:szCs w:val="18"/>
        </w:rPr>
        <w:lastRenderedPageBreak/>
        <w:pict>
          <v:roundrect id="_x0000_s1032" alt="" style="position:absolute;margin-left:-3pt;margin-top:5.2pt;width:499.35pt;height:153pt;z-index:251662848;mso-wrap-edited:f;mso-width-percent:0;mso-height-percent:0;mso-width-percent:0;mso-height-percent:0" arcsize="10923f" fillcolor="red" stroked="f">
            <v:fill opacity="9830f"/>
            <v:textbox inset="5.85pt,.7pt,5.85pt,.7pt"/>
          </v:roundrect>
        </w:pict>
      </w:r>
    </w:p>
    <w:p w:rsidR="00E91D91" w:rsidRDefault="00655CCF" w:rsidP="00E91D91">
      <w:pPr>
        <w:adjustRightInd w:val="0"/>
        <w:snapToGrid w:val="0"/>
        <w:spacing w:line="276" w:lineRule="auto"/>
        <w:ind w:leftChars="100" w:left="210" w:rightChars="150" w:right="315"/>
        <w:jc w:val="left"/>
        <w:rPr>
          <w:rFonts w:asciiTheme="minorHAnsi" w:eastAsiaTheme="minorHAnsi" w:hAnsiTheme="minorHAnsi" w:cs="メイリオ"/>
          <w:sz w:val="20"/>
          <w:szCs w:val="20"/>
        </w:rPr>
      </w:pPr>
      <w:r w:rsidRPr="00A02FAD">
        <w:rPr>
          <w:rFonts w:asciiTheme="minorHAnsi" w:eastAsiaTheme="minorHAnsi" w:hAnsiTheme="minorHAnsi" w:cs="メイリオ" w:hint="eastAsia"/>
          <w:sz w:val="20"/>
          <w:szCs w:val="20"/>
        </w:rPr>
        <w:t>ADF</w:t>
      </w:r>
      <w:r w:rsidR="001933C6" w:rsidRPr="00A02FAD">
        <w:rPr>
          <w:rFonts w:asciiTheme="minorHAnsi" w:eastAsiaTheme="minorHAnsi" w:hAnsiTheme="minorHAnsi" w:cs="メイリオ"/>
          <w:sz w:val="20"/>
          <w:szCs w:val="20"/>
        </w:rPr>
        <w:t xml:space="preserve"> </w:t>
      </w:r>
      <w:r w:rsidRPr="00A02FAD">
        <w:rPr>
          <w:rFonts w:asciiTheme="minorHAnsi" w:eastAsiaTheme="minorHAnsi" w:hAnsiTheme="minorHAnsi" w:cs="メイリオ" w:hint="eastAsia"/>
          <w:sz w:val="20"/>
          <w:szCs w:val="20"/>
        </w:rPr>
        <w:t>(Aoyama Design Forum) is a non-profit organization established in Japan in 2009, and we aim for training and improving the status of designers worldwide. Since our establishment, we have been w</w:t>
      </w:r>
      <w:r w:rsidR="0046660F" w:rsidRPr="00A02FAD">
        <w:rPr>
          <w:rFonts w:asciiTheme="minorHAnsi" w:eastAsiaTheme="minorHAnsi" w:hAnsiTheme="minorHAnsi" w:cs="メイリオ" w:hint="eastAsia"/>
          <w:sz w:val="20"/>
          <w:szCs w:val="20"/>
        </w:rPr>
        <w:t xml:space="preserve">orking closely with many design and architect </w:t>
      </w:r>
      <w:r w:rsidRPr="00A02FAD">
        <w:rPr>
          <w:rFonts w:asciiTheme="minorHAnsi" w:eastAsiaTheme="minorHAnsi" w:hAnsiTheme="minorHAnsi" w:cs="メイリオ" w:hint="eastAsia"/>
          <w:sz w:val="20"/>
          <w:szCs w:val="20"/>
        </w:rPr>
        <w:t xml:space="preserve">associations throughout the world. As part of that, we have been showcasing at the </w:t>
      </w:r>
      <w:r w:rsidRPr="00A02FAD">
        <w:rPr>
          <w:rFonts w:asciiTheme="minorHAnsi" w:eastAsiaTheme="minorHAnsi" w:hAnsiTheme="minorHAnsi" w:cs="メイリオ"/>
          <w:sz w:val="20"/>
          <w:szCs w:val="20"/>
        </w:rPr>
        <w:t>“</w:t>
      </w:r>
      <w:r w:rsidRPr="00A02FAD">
        <w:rPr>
          <w:rFonts w:asciiTheme="minorHAnsi" w:eastAsiaTheme="minorHAnsi" w:hAnsiTheme="minorHAnsi" w:cs="メイリオ" w:hint="eastAsia"/>
          <w:sz w:val="20"/>
          <w:szCs w:val="20"/>
        </w:rPr>
        <w:t>Milano Salone</w:t>
      </w:r>
      <w:r w:rsidRPr="00A02FAD">
        <w:rPr>
          <w:rFonts w:asciiTheme="minorHAnsi" w:eastAsiaTheme="minorHAnsi" w:hAnsiTheme="minorHAnsi" w:cs="メイリオ"/>
          <w:sz w:val="20"/>
          <w:szCs w:val="20"/>
        </w:rPr>
        <w:t>”</w:t>
      </w:r>
      <w:r w:rsidR="00691316" w:rsidRPr="00A02FAD">
        <w:rPr>
          <w:rFonts w:asciiTheme="minorHAnsi" w:eastAsiaTheme="minorHAnsi" w:hAnsiTheme="minorHAnsi" w:cs="メイリオ"/>
          <w:sz w:val="20"/>
          <w:szCs w:val="20"/>
        </w:rPr>
        <w:t xml:space="preserve"> </w:t>
      </w:r>
      <w:r w:rsidR="00691316" w:rsidRPr="00A02FAD">
        <w:rPr>
          <w:rFonts w:asciiTheme="minorHAnsi" w:eastAsiaTheme="minorHAnsi" w:hAnsiTheme="minorHAnsi" w:cs="メイリオ" w:hint="eastAsia"/>
          <w:sz w:val="20"/>
          <w:szCs w:val="20"/>
        </w:rPr>
        <w:t>since 2013</w:t>
      </w:r>
      <w:r w:rsidRPr="00A02FAD">
        <w:rPr>
          <w:rFonts w:asciiTheme="minorHAnsi" w:eastAsiaTheme="minorHAnsi" w:hAnsiTheme="minorHAnsi" w:cs="メイリオ" w:hint="eastAsia"/>
          <w:sz w:val="20"/>
          <w:szCs w:val="20"/>
        </w:rPr>
        <w:t>, which is held once a year in Milan, Italy.</w:t>
      </w:r>
    </w:p>
    <w:p w:rsidR="00E62C70" w:rsidRPr="00A02FAD" w:rsidRDefault="00655CCF" w:rsidP="00E91D91">
      <w:pPr>
        <w:adjustRightInd w:val="0"/>
        <w:snapToGrid w:val="0"/>
        <w:spacing w:line="276" w:lineRule="auto"/>
        <w:ind w:leftChars="100" w:left="210" w:rightChars="150" w:right="315"/>
        <w:jc w:val="left"/>
        <w:rPr>
          <w:rFonts w:asciiTheme="minorHAnsi" w:eastAsiaTheme="minorHAnsi" w:hAnsiTheme="minorHAnsi" w:cs="メイリオ"/>
          <w:sz w:val="20"/>
          <w:szCs w:val="20"/>
        </w:rPr>
      </w:pPr>
      <w:r w:rsidRPr="00A02FAD">
        <w:rPr>
          <w:rFonts w:asciiTheme="minorHAnsi" w:eastAsiaTheme="minorHAnsi" w:hAnsiTheme="minorHAnsi" w:cs="メイリオ" w:hint="eastAsia"/>
          <w:sz w:val="20"/>
          <w:szCs w:val="20"/>
        </w:rPr>
        <w:t>We are pleased to hold our award</w:t>
      </w:r>
      <w:r w:rsidR="00CF194F">
        <w:rPr>
          <w:rFonts w:asciiTheme="minorHAnsi" w:eastAsiaTheme="minorHAnsi" w:hAnsiTheme="minorHAnsi" w:cs="メイリオ"/>
          <w:sz w:val="20"/>
          <w:szCs w:val="20"/>
        </w:rPr>
        <w:t xml:space="preserve">, </w:t>
      </w:r>
      <w:r w:rsidR="0046660F" w:rsidRPr="00A02FAD">
        <w:rPr>
          <w:rFonts w:asciiTheme="minorHAnsi" w:eastAsiaTheme="minorHAnsi" w:hAnsiTheme="minorHAnsi" w:cs="メイリオ"/>
          <w:sz w:val="20"/>
          <w:szCs w:val="20"/>
        </w:rPr>
        <w:t>“</w:t>
      </w:r>
      <w:r w:rsidRPr="00A02FAD">
        <w:rPr>
          <w:rFonts w:asciiTheme="minorHAnsi" w:eastAsiaTheme="minorHAnsi" w:hAnsiTheme="minorHAnsi" w:cs="メイリオ" w:hint="eastAsia"/>
          <w:sz w:val="20"/>
          <w:szCs w:val="20"/>
        </w:rPr>
        <w:t xml:space="preserve">ADF </w:t>
      </w:r>
      <w:r w:rsidR="0046660F" w:rsidRPr="00A02FAD">
        <w:rPr>
          <w:rFonts w:asciiTheme="minorHAnsi" w:eastAsiaTheme="minorHAnsi" w:hAnsiTheme="minorHAnsi" w:cs="メイリオ" w:hint="eastAsia"/>
          <w:sz w:val="20"/>
          <w:szCs w:val="20"/>
        </w:rPr>
        <w:t>Milano Salone Design Award 202</w:t>
      </w:r>
      <w:r w:rsidR="00CF194F">
        <w:rPr>
          <w:rFonts w:asciiTheme="minorHAnsi" w:eastAsiaTheme="minorHAnsi" w:hAnsiTheme="minorHAnsi" w:cs="メイリオ"/>
          <w:sz w:val="20"/>
          <w:szCs w:val="20"/>
        </w:rPr>
        <w:t>1</w:t>
      </w:r>
      <w:r w:rsidR="0046660F" w:rsidRPr="00A02FAD">
        <w:rPr>
          <w:rFonts w:asciiTheme="minorHAnsi" w:eastAsiaTheme="minorHAnsi" w:hAnsiTheme="minorHAnsi" w:cs="メイリオ"/>
          <w:sz w:val="20"/>
          <w:szCs w:val="20"/>
        </w:rPr>
        <w:t>”</w:t>
      </w:r>
      <w:r w:rsidRPr="00A02FAD">
        <w:rPr>
          <w:rFonts w:asciiTheme="minorHAnsi" w:eastAsiaTheme="minorHAnsi" w:hAnsiTheme="minorHAnsi" w:cs="メイリオ" w:hint="eastAsia"/>
          <w:sz w:val="20"/>
          <w:szCs w:val="20"/>
        </w:rPr>
        <w:t>. By receiving many entries from all over the world through our partner organizations every y</w:t>
      </w:r>
      <w:r w:rsidR="0046660F" w:rsidRPr="00A02FAD">
        <w:rPr>
          <w:rFonts w:asciiTheme="minorHAnsi" w:eastAsiaTheme="minorHAnsi" w:hAnsiTheme="minorHAnsi" w:cs="メイリオ" w:hint="eastAsia"/>
          <w:sz w:val="20"/>
          <w:szCs w:val="20"/>
        </w:rPr>
        <w:t>ear, this award has been</w:t>
      </w:r>
      <w:r w:rsidRPr="00A02FAD">
        <w:rPr>
          <w:rFonts w:asciiTheme="minorHAnsi" w:eastAsiaTheme="minorHAnsi" w:hAnsiTheme="minorHAnsi" w:cs="メイリオ" w:hint="eastAsia"/>
          <w:sz w:val="20"/>
          <w:szCs w:val="20"/>
        </w:rPr>
        <w:t xml:space="preserve"> growing as an international competition for product design. </w:t>
      </w:r>
    </w:p>
    <w:p w:rsidR="008D592A" w:rsidRPr="00A02FAD" w:rsidRDefault="00655CCF" w:rsidP="00A02FAD">
      <w:pPr>
        <w:adjustRightInd w:val="0"/>
        <w:snapToGrid w:val="0"/>
        <w:spacing w:line="276" w:lineRule="auto"/>
        <w:ind w:leftChars="150" w:left="315" w:rightChars="150" w:right="315"/>
        <w:jc w:val="center"/>
        <w:rPr>
          <w:rFonts w:asciiTheme="minorHAnsi" w:eastAsiaTheme="minorHAnsi" w:hAnsiTheme="minorHAnsi" w:cs="メイリオ"/>
          <w:sz w:val="20"/>
          <w:szCs w:val="20"/>
        </w:rPr>
      </w:pPr>
      <w:proofErr w:type="gramStart"/>
      <w:r w:rsidRPr="00A02FAD">
        <w:rPr>
          <w:rFonts w:asciiTheme="minorHAnsi" w:eastAsiaTheme="minorHAnsi" w:hAnsiTheme="minorHAnsi" w:cs="Arial"/>
          <w:b/>
          <w:sz w:val="20"/>
          <w:szCs w:val="20"/>
        </w:rPr>
        <w:t>ADF :</w:t>
      </w:r>
      <w:proofErr w:type="gramEnd"/>
      <w:r w:rsidRPr="00A02FAD">
        <w:rPr>
          <w:rFonts w:asciiTheme="minorHAnsi" w:eastAsiaTheme="minorHAnsi" w:hAnsiTheme="minorHAnsi" w:cs="Arial"/>
          <w:sz w:val="20"/>
          <w:szCs w:val="20"/>
        </w:rPr>
        <w:t xml:space="preserve"> </w:t>
      </w:r>
      <w:hyperlink r:id="rId12" w:history="1">
        <w:r w:rsidRPr="00A02FAD">
          <w:rPr>
            <w:rStyle w:val="a9"/>
            <w:rFonts w:asciiTheme="minorHAnsi" w:eastAsiaTheme="minorHAnsi" w:hAnsiTheme="minorHAnsi" w:cs="Arial"/>
          </w:rPr>
          <w:t>https://www.adf.or.jp/english/</w:t>
        </w:r>
      </w:hyperlink>
    </w:p>
    <w:p w:rsidR="00CF5DD3" w:rsidRDefault="00CF5DD3" w:rsidP="00A02FAD">
      <w:pPr>
        <w:adjustRightInd w:val="0"/>
        <w:snapToGrid w:val="0"/>
        <w:spacing w:line="276" w:lineRule="auto"/>
        <w:ind w:leftChars="150" w:left="315" w:rightChars="150" w:right="315"/>
        <w:jc w:val="left"/>
        <w:rPr>
          <w:rFonts w:asciiTheme="minorHAnsi" w:eastAsiaTheme="minorHAnsi" w:hAnsiTheme="minorHAnsi" w:cs="メイリオ"/>
          <w:sz w:val="20"/>
          <w:szCs w:val="20"/>
        </w:rPr>
      </w:pPr>
    </w:p>
    <w:p w:rsidR="001F506E" w:rsidRPr="00A02FAD" w:rsidRDefault="001F506E" w:rsidP="001F506E">
      <w:pPr>
        <w:adjustRightInd w:val="0"/>
        <w:snapToGrid w:val="0"/>
        <w:spacing w:line="276" w:lineRule="auto"/>
        <w:ind w:leftChars="150" w:left="315" w:rightChars="150" w:right="315"/>
        <w:jc w:val="left"/>
        <w:rPr>
          <w:rFonts w:asciiTheme="minorHAnsi" w:eastAsiaTheme="minorHAnsi" w:hAnsiTheme="minorHAnsi" w:cs="メイリオ"/>
          <w:sz w:val="20"/>
          <w:szCs w:val="20"/>
        </w:rPr>
      </w:pPr>
    </w:p>
    <w:p w:rsidR="0099647E" w:rsidRPr="00960A43" w:rsidRDefault="0099647E" w:rsidP="00960A43">
      <w:pPr>
        <w:spacing w:line="276" w:lineRule="auto"/>
        <w:jc w:val="left"/>
        <w:rPr>
          <w:rFonts w:asciiTheme="minorHAnsi" w:eastAsiaTheme="minorHAnsi" w:hAnsiTheme="minorHAnsi" w:cs="メイリオ"/>
          <w:b/>
          <w:noProof/>
          <w:sz w:val="20"/>
          <w:szCs w:val="20"/>
        </w:rPr>
      </w:pPr>
      <w:r w:rsidRPr="00A02FAD">
        <w:rPr>
          <w:rFonts w:asciiTheme="minorHAnsi" w:eastAsiaTheme="minorHAnsi" w:hAnsiTheme="minorHAnsi" w:cs="メイリオ" w:hint="eastAsia"/>
          <w:b/>
          <w:noProof/>
          <w:sz w:val="20"/>
          <w:szCs w:val="20"/>
        </w:rPr>
        <w:t xml:space="preserve">The </w:t>
      </w:r>
      <w:r w:rsidR="00897AD0">
        <w:rPr>
          <w:rFonts w:asciiTheme="minorHAnsi" w:eastAsiaTheme="minorHAnsi" w:hAnsiTheme="minorHAnsi" w:cs="メイリオ"/>
          <w:b/>
          <w:noProof/>
          <w:sz w:val="20"/>
          <w:szCs w:val="20"/>
        </w:rPr>
        <w:t>design</w:t>
      </w:r>
      <w:r w:rsidR="00960A43">
        <w:rPr>
          <w:rFonts w:asciiTheme="minorHAnsi" w:eastAsiaTheme="minorHAnsi" w:hAnsiTheme="minorHAnsi" w:cs="メイリオ"/>
          <w:b/>
          <w:noProof/>
          <w:sz w:val="20"/>
          <w:szCs w:val="20"/>
        </w:rPr>
        <w:t xml:space="preserve"> </w:t>
      </w:r>
      <w:r w:rsidRPr="00A02FAD">
        <w:rPr>
          <w:rFonts w:asciiTheme="minorHAnsi" w:eastAsiaTheme="minorHAnsi" w:hAnsiTheme="minorHAnsi" w:cs="メイリオ" w:hint="eastAsia"/>
          <w:b/>
          <w:noProof/>
          <w:sz w:val="20"/>
          <w:szCs w:val="20"/>
        </w:rPr>
        <w:t xml:space="preserve">theme is </w:t>
      </w:r>
      <w:r w:rsidRPr="00A02FAD">
        <w:rPr>
          <w:rFonts w:asciiTheme="minorHAnsi" w:eastAsiaTheme="minorHAnsi" w:hAnsiTheme="minorHAnsi" w:cs="メイリオ"/>
          <w:b/>
          <w:noProof/>
          <w:sz w:val="20"/>
          <w:szCs w:val="20"/>
        </w:rPr>
        <w:t>“</w:t>
      </w:r>
      <w:r w:rsidR="00E91D91">
        <w:rPr>
          <w:rFonts w:asciiTheme="minorHAnsi" w:eastAsiaTheme="minorHAnsi" w:hAnsiTheme="minorHAnsi" w:cs="メイリオ"/>
          <w:b/>
          <w:noProof/>
          <w:sz w:val="20"/>
          <w:szCs w:val="20"/>
        </w:rPr>
        <w:t>re_</w:t>
      </w:r>
      <w:r w:rsidRPr="00A02FAD">
        <w:rPr>
          <w:rFonts w:asciiTheme="minorHAnsi" w:eastAsiaTheme="minorHAnsi" w:hAnsiTheme="minorHAnsi" w:cs="メイリオ" w:hint="eastAsia"/>
          <w:b/>
          <w:noProof/>
          <w:sz w:val="20"/>
          <w:szCs w:val="20"/>
        </w:rPr>
        <w:t>”. Winner</w:t>
      </w:r>
      <w:r w:rsidRPr="00A02FAD">
        <w:rPr>
          <w:rFonts w:asciiTheme="minorHAnsi" w:eastAsiaTheme="minorHAnsi" w:hAnsiTheme="minorHAnsi" w:cs="メイリオ"/>
          <w:b/>
          <w:noProof/>
          <w:sz w:val="20"/>
          <w:szCs w:val="20"/>
        </w:rPr>
        <w:t>’</w:t>
      </w:r>
      <w:r w:rsidRPr="00A02FAD">
        <w:rPr>
          <w:rFonts w:asciiTheme="minorHAnsi" w:eastAsiaTheme="minorHAnsi" w:hAnsiTheme="minorHAnsi" w:cs="メイリオ" w:hint="eastAsia"/>
          <w:b/>
          <w:noProof/>
          <w:sz w:val="20"/>
          <w:szCs w:val="20"/>
        </w:rPr>
        <w:t xml:space="preserve">s work will be exhibited at </w:t>
      </w:r>
      <w:r w:rsidR="00E62C70" w:rsidRPr="00A02FAD">
        <w:rPr>
          <w:rFonts w:asciiTheme="minorHAnsi" w:eastAsiaTheme="minorHAnsi" w:hAnsiTheme="minorHAnsi" w:cs="メイリオ" w:hint="eastAsia"/>
          <w:b/>
          <w:noProof/>
          <w:sz w:val="20"/>
          <w:szCs w:val="20"/>
        </w:rPr>
        <w:t xml:space="preserve">the </w:t>
      </w:r>
      <w:r w:rsidRPr="00A02FAD">
        <w:rPr>
          <w:rFonts w:asciiTheme="minorHAnsi" w:eastAsiaTheme="minorHAnsi" w:hAnsiTheme="minorHAnsi" w:cs="メイリオ"/>
          <w:b/>
          <w:noProof/>
          <w:sz w:val="20"/>
          <w:szCs w:val="20"/>
        </w:rPr>
        <w:t>“</w:t>
      </w:r>
      <w:r w:rsidRPr="00A02FAD">
        <w:rPr>
          <w:rFonts w:asciiTheme="minorHAnsi" w:eastAsiaTheme="minorHAnsi" w:hAnsiTheme="minorHAnsi" w:cs="メイリオ" w:hint="eastAsia"/>
          <w:b/>
          <w:noProof/>
          <w:sz w:val="20"/>
          <w:szCs w:val="20"/>
        </w:rPr>
        <w:t>Milano Salone</w:t>
      </w:r>
      <w:r w:rsidRPr="00A02FAD">
        <w:rPr>
          <w:rFonts w:asciiTheme="minorHAnsi" w:eastAsiaTheme="minorHAnsi" w:hAnsiTheme="minorHAnsi" w:cs="メイリオ"/>
          <w:b/>
          <w:noProof/>
          <w:sz w:val="20"/>
          <w:szCs w:val="20"/>
        </w:rPr>
        <w:t>”</w:t>
      </w:r>
      <w:r w:rsidRPr="00A02FAD">
        <w:rPr>
          <w:rFonts w:asciiTheme="minorHAnsi" w:eastAsiaTheme="minorHAnsi" w:hAnsiTheme="minorHAnsi" w:cs="メイリオ" w:hint="eastAsia"/>
          <w:b/>
          <w:noProof/>
          <w:sz w:val="20"/>
          <w:szCs w:val="20"/>
        </w:rPr>
        <w:t>!</w:t>
      </w:r>
      <w:r w:rsidR="006F0D8E">
        <w:rPr>
          <w:noProof/>
        </w:rPr>
        <w:pict w14:anchorId="6F9603CE">
          <v:shape id="AutoShape 51" o:spid="_x0000_s1031" type="#_x0000_t32" style="position:absolute;margin-left:-2.75pt;margin-top:16.7pt;width:495.65pt;height:0;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" strokecolor="#afabab" strokeweight="2pt"/>
        </w:pict>
      </w:r>
    </w:p>
    <w:p w:rsidR="00636483" w:rsidRDefault="00636483" w:rsidP="00A02FAD">
      <w:pPr>
        <w:adjustRightInd w:val="0"/>
        <w:snapToGrid w:val="0"/>
        <w:spacing w:line="276" w:lineRule="auto"/>
        <w:ind w:rightChars="-13" w:right="-27"/>
        <w:jc w:val="left"/>
        <w:rPr>
          <w:rFonts w:asciiTheme="minorHAnsi" w:eastAsiaTheme="minorHAnsi" w:hAnsiTheme="minorHAnsi" w:cs="メイリオ"/>
          <w:szCs w:val="21"/>
        </w:rPr>
      </w:pPr>
    </w:p>
    <w:p w:rsidR="0071693D" w:rsidRPr="0071693D" w:rsidRDefault="0071693D" w:rsidP="0071693D">
      <w:pPr>
        <w:adjustRightInd w:val="0"/>
        <w:snapToGrid w:val="0"/>
        <w:spacing w:line="276" w:lineRule="auto"/>
        <w:ind w:rightChars="-13" w:right="-27"/>
        <w:jc w:val="left"/>
        <w:rPr>
          <w:rFonts w:asciiTheme="minorHAnsi" w:eastAsiaTheme="minorHAnsi" w:hAnsiTheme="minorHAnsi" w:cs="メイリオ"/>
          <w:szCs w:val="21"/>
        </w:rPr>
      </w:pPr>
      <w:r w:rsidRPr="0071693D">
        <w:rPr>
          <w:rFonts w:asciiTheme="minorHAnsi" w:eastAsiaTheme="minorHAnsi" w:hAnsiTheme="minorHAnsi" w:cs="メイリオ" w:hint="eastAsia"/>
          <w:szCs w:val="21"/>
        </w:rPr>
        <w:t>“re_” literally means “to make something again”. ”re-BORN“ “re-CYCLE” “re-USE” “re-BUILD” “re-NOVATION”</w:t>
      </w:r>
      <w:proofErr w:type="gramStart"/>
      <w:r w:rsidRPr="0071693D">
        <w:rPr>
          <w:rFonts w:asciiTheme="minorHAnsi" w:eastAsiaTheme="minorHAnsi" w:hAnsiTheme="minorHAnsi" w:cs="メイリオ" w:hint="eastAsia"/>
          <w:szCs w:val="21"/>
        </w:rPr>
        <w:t>...</w:t>
      </w:r>
      <w:proofErr w:type="gramEnd"/>
      <w:r w:rsidRPr="0071693D">
        <w:rPr>
          <w:rFonts w:asciiTheme="minorHAnsi" w:eastAsiaTheme="minorHAnsi" w:hAnsiTheme="minorHAnsi" w:cs="メイリオ" w:hint="eastAsia"/>
          <w:szCs w:val="21"/>
        </w:rPr>
        <w:t xml:space="preserve"> Propose your own “re_” in your own way. Furniture, architecture, space, plan... The format is open.</w:t>
      </w:r>
    </w:p>
    <w:p w:rsidR="0099647E" w:rsidRPr="00A02FAD" w:rsidRDefault="0099647E" w:rsidP="00A02FAD">
      <w:pPr>
        <w:adjustRightInd w:val="0"/>
        <w:snapToGrid w:val="0"/>
        <w:spacing w:line="276" w:lineRule="auto"/>
        <w:ind w:rightChars="-13" w:right="-27"/>
        <w:jc w:val="left"/>
        <w:rPr>
          <w:rFonts w:asciiTheme="minorHAnsi" w:eastAsiaTheme="minorHAnsi" w:hAnsiTheme="minorHAnsi" w:cs="メイリオ"/>
          <w:szCs w:val="21"/>
        </w:rPr>
      </w:pPr>
    </w:p>
    <w:p w:rsidR="00534795" w:rsidRPr="00A02FAD" w:rsidRDefault="00534795" w:rsidP="00A02FAD">
      <w:pPr>
        <w:adjustRightInd w:val="0"/>
        <w:snapToGrid w:val="0"/>
        <w:spacing w:line="276" w:lineRule="auto"/>
        <w:ind w:rightChars="-13" w:right="-27"/>
        <w:jc w:val="left"/>
        <w:rPr>
          <w:rFonts w:asciiTheme="minorHAnsi" w:eastAsiaTheme="minorHAnsi" w:hAnsiTheme="minorHAnsi" w:cs="メイリオ"/>
          <w:szCs w:val="21"/>
        </w:rPr>
      </w:pPr>
      <w:r w:rsidRPr="00A02FAD">
        <w:rPr>
          <w:rFonts w:asciiTheme="minorHAnsi" w:eastAsiaTheme="minorHAnsi" w:hAnsiTheme="minorHAnsi" w:cs="メイリオ" w:hint="eastAsia"/>
          <w:szCs w:val="21"/>
        </w:rPr>
        <w:t xml:space="preserve">From all of the entries based on the award </w:t>
      </w:r>
      <w:r w:rsidR="00960A43">
        <w:rPr>
          <w:rFonts w:asciiTheme="minorHAnsi" w:eastAsiaTheme="minorHAnsi" w:hAnsiTheme="minorHAnsi" w:cs="メイリオ"/>
          <w:szCs w:val="21"/>
        </w:rPr>
        <w:t>theme</w:t>
      </w:r>
      <w:r w:rsidRPr="00A02FAD">
        <w:rPr>
          <w:rFonts w:asciiTheme="minorHAnsi" w:eastAsiaTheme="minorHAnsi" w:hAnsiTheme="minorHAnsi" w:cs="メイリオ" w:hint="eastAsia"/>
          <w:szCs w:val="21"/>
        </w:rPr>
        <w:t xml:space="preserve">, three works (1 Best Performance Award, </w:t>
      </w:r>
      <w:r w:rsidR="00367911">
        <w:rPr>
          <w:rFonts w:asciiTheme="minorHAnsi" w:eastAsiaTheme="minorHAnsi" w:hAnsiTheme="minorHAnsi" w:cs="メイリオ"/>
          <w:szCs w:val="21"/>
        </w:rPr>
        <w:t xml:space="preserve">and </w:t>
      </w:r>
      <w:r w:rsidRPr="00A02FAD">
        <w:rPr>
          <w:rFonts w:asciiTheme="minorHAnsi" w:eastAsiaTheme="minorHAnsi" w:hAnsiTheme="minorHAnsi" w:cs="メイリオ" w:hint="eastAsia"/>
          <w:szCs w:val="21"/>
        </w:rPr>
        <w:t xml:space="preserve">2 Outstanding Performance Awards) will be chosen under strictly impartial examination. </w:t>
      </w:r>
      <w:r w:rsidR="00D0104B" w:rsidRPr="00D0104B">
        <w:rPr>
          <w:rFonts w:asciiTheme="minorHAnsi" w:eastAsiaTheme="minorHAnsi" w:hAnsiTheme="minorHAnsi" w:cs="メイリオ"/>
          <w:szCs w:val="21"/>
        </w:rPr>
        <w:t xml:space="preserve">The </w:t>
      </w:r>
      <w:r w:rsidR="002E061B">
        <w:rPr>
          <w:rFonts w:asciiTheme="minorHAnsi" w:eastAsiaTheme="minorHAnsi" w:hAnsiTheme="minorHAnsi" w:cs="メイリオ"/>
          <w:szCs w:val="21"/>
        </w:rPr>
        <w:t>B</w:t>
      </w:r>
      <w:r w:rsidR="00D0104B" w:rsidRPr="00D0104B">
        <w:rPr>
          <w:rFonts w:asciiTheme="minorHAnsi" w:eastAsiaTheme="minorHAnsi" w:hAnsiTheme="minorHAnsi" w:cs="メイリオ"/>
          <w:szCs w:val="21"/>
        </w:rPr>
        <w:t xml:space="preserve">est </w:t>
      </w:r>
      <w:r w:rsidR="002E061B">
        <w:rPr>
          <w:rFonts w:asciiTheme="minorHAnsi" w:eastAsiaTheme="minorHAnsi" w:hAnsiTheme="minorHAnsi" w:cs="メイリオ"/>
          <w:szCs w:val="21"/>
        </w:rPr>
        <w:t>P</w:t>
      </w:r>
      <w:r w:rsidR="00D0104B" w:rsidRPr="00D0104B">
        <w:rPr>
          <w:rFonts w:asciiTheme="minorHAnsi" w:eastAsiaTheme="minorHAnsi" w:hAnsiTheme="minorHAnsi" w:cs="メイリオ"/>
          <w:szCs w:val="21"/>
        </w:rPr>
        <w:t xml:space="preserve">erformance </w:t>
      </w:r>
      <w:r w:rsidR="002E061B">
        <w:rPr>
          <w:rFonts w:asciiTheme="minorHAnsi" w:eastAsiaTheme="minorHAnsi" w:hAnsiTheme="minorHAnsi" w:cs="メイリオ"/>
          <w:szCs w:val="21"/>
        </w:rPr>
        <w:t>A</w:t>
      </w:r>
      <w:r w:rsidR="00D0104B" w:rsidRPr="00D0104B">
        <w:rPr>
          <w:rFonts w:asciiTheme="minorHAnsi" w:eastAsiaTheme="minorHAnsi" w:hAnsiTheme="minorHAnsi" w:cs="メイリオ"/>
          <w:szCs w:val="21"/>
        </w:rPr>
        <w:t xml:space="preserve">ward </w:t>
      </w:r>
      <w:r w:rsidR="000A12FE">
        <w:rPr>
          <w:rFonts w:asciiTheme="minorHAnsi" w:eastAsiaTheme="minorHAnsi" w:hAnsiTheme="minorHAnsi" w:cs="メイリオ"/>
          <w:szCs w:val="21"/>
        </w:rPr>
        <w:t xml:space="preserve">winner will receive a </w:t>
      </w:r>
      <w:r w:rsidR="000A12FE" w:rsidRPr="000A12FE">
        <w:rPr>
          <w:rFonts w:asciiTheme="minorHAnsi" w:eastAsiaTheme="minorHAnsi" w:hAnsiTheme="minorHAnsi" w:cs="メイリオ"/>
          <w:szCs w:val="21"/>
        </w:rPr>
        <w:t>prize of</w:t>
      </w:r>
      <w:r w:rsidR="00D0104B" w:rsidRPr="00D0104B">
        <w:rPr>
          <w:rFonts w:asciiTheme="minorHAnsi" w:eastAsiaTheme="minorHAnsi" w:hAnsiTheme="minorHAnsi" w:cs="メイリオ"/>
          <w:szCs w:val="21"/>
        </w:rPr>
        <w:t xml:space="preserve"> 10,000 </w:t>
      </w:r>
      <w:r w:rsidR="0071693D">
        <w:rPr>
          <w:rFonts w:asciiTheme="minorHAnsi" w:eastAsiaTheme="minorHAnsi" w:hAnsiTheme="minorHAnsi" w:cs="メイリオ"/>
          <w:szCs w:val="21"/>
        </w:rPr>
        <w:t>USD</w:t>
      </w:r>
      <w:r w:rsidR="00D0104B" w:rsidRPr="00D0104B">
        <w:rPr>
          <w:rFonts w:asciiTheme="minorHAnsi" w:eastAsiaTheme="minorHAnsi" w:hAnsiTheme="minorHAnsi" w:cs="メイリオ"/>
          <w:szCs w:val="21"/>
        </w:rPr>
        <w:t xml:space="preserve"> and </w:t>
      </w:r>
      <w:r w:rsidR="00F10B76">
        <w:rPr>
          <w:rFonts w:asciiTheme="minorHAnsi" w:eastAsiaTheme="minorHAnsi" w:hAnsiTheme="minorHAnsi" w:cs="メイリオ"/>
          <w:szCs w:val="21"/>
        </w:rPr>
        <w:t>will be</w:t>
      </w:r>
      <w:r w:rsidR="00D0104B" w:rsidRPr="00D0104B">
        <w:rPr>
          <w:rFonts w:asciiTheme="minorHAnsi" w:eastAsiaTheme="minorHAnsi" w:hAnsiTheme="minorHAnsi" w:cs="メイリオ"/>
          <w:szCs w:val="21"/>
        </w:rPr>
        <w:t xml:space="preserve"> bestowed to exhibit the award-winning work at the ADF booth of the “Milano Salone”</w:t>
      </w:r>
      <w:r w:rsidR="00D0104B">
        <w:rPr>
          <w:rFonts w:asciiTheme="minorHAnsi" w:eastAsiaTheme="minorHAnsi" w:hAnsiTheme="minorHAnsi" w:cs="メイリオ"/>
          <w:szCs w:val="21"/>
        </w:rPr>
        <w:t xml:space="preserve"> held in </w:t>
      </w:r>
      <w:r w:rsidR="0071693D">
        <w:rPr>
          <w:rFonts w:asciiTheme="minorHAnsi" w:eastAsiaTheme="minorHAnsi" w:hAnsiTheme="minorHAnsi" w:cs="メイリオ"/>
          <w:szCs w:val="21"/>
        </w:rPr>
        <w:t>2021</w:t>
      </w:r>
      <w:r w:rsidR="00D0104B" w:rsidRPr="00D0104B">
        <w:rPr>
          <w:rFonts w:asciiTheme="minorHAnsi" w:eastAsiaTheme="minorHAnsi" w:hAnsiTheme="minorHAnsi" w:cs="メイリオ"/>
          <w:szCs w:val="21"/>
        </w:rPr>
        <w:t xml:space="preserve"> as an extra prize (ADF</w:t>
      </w:r>
      <w:r w:rsidR="00D0104B" w:rsidRPr="00D0104B">
        <w:rPr>
          <w:rFonts w:asciiTheme="minorHAnsi" w:eastAsiaTheme="minorHAnsi" w:hAnsiTheme="minorHAnsi" w:cs="メイリオ"/>
          <w:szCs w:val="21"/>
          <w:lang w:val="en"/>
        </w:rPr>
        <w:t xml:space="preserve"> supports up to 10,000 </w:t>
      </w:r>
      <w:r w:rsidR="0071693D">
        <w:rPr>
          <w:rFonts w:asciiTheme="minorHAnsi" w:eastAsiaTheme="minorHAnsi" w:hAnsiTheme="minorHAnsi" w:cs="メイリオ"/>
          <w:szCs w:val="21"/>
          <w:lang w:val="en"/>
        </w:rPr>
        <w:t>USD</w:t>
      </w:r>
      <w:r w:rsidR="00D0104B" w:rsidRPr="00D0104B">
        <w:rPr>
          <w:rFonts w:asciiTheme="minorHAnsi" w:eastAsiaTheme="minorHAnsi" w:hAnsiTheme="minorHAnsi" w:cs="メイリオ"/>
          <w:szCs w:val="21"/>
          <w:lang w:val="en"/>
        </w:rPr>
        <w:t xml:space="preserve"> separately as production and construction expenses</w:t>
      </w:r>
      <w:r w:rsidR="00D0104B" w:rsidRPr="00D0104B">
        <w:rPr>
          <w:rFonts w:asciiTheme="minorHAnsi" w:eastAsiaTheme="minorHAnsi" w:hAnsiTheme="minorHAnsi" w:cs="メイリオ"/>
          <w:szCs w:val="21"/>
        </w:rPr>
        <w:t>).</w:t>
      </w:r>
      <w:r w:rsidR="002E061B">
        <w:rPr>
          <w:rFonts w:asciiTheme="minorHAnsi" w:eastAsiaTheme="minorHAnsi" w:hAnsiTheme="minorHAnsi" w:cs="メイリオ" w:hint="eastAsia"/>
          <w:szCs w:val="21"/>
        </w:rPr>
        <w:t xml:space="preserve"> </w:t>
      </w:r>
      <w:r w:rsidR="002814D7" w:rsidRPr="00A02FAD">
        <w:rPr>
          <w:rFonts w:asciiTheme="minorHAnsi" w:eastAsiaTheme="minorHAnsi" w:hAnsiTheme="minorHAnsi" w:cs="メイリオ" w:hint="eastAsia"/>
          <w:szCs w:val="21"/>
        </w:rPr>
        <w:t>The exhibition site</w:t>
      </w:r>
      <w:r w:rsidRPr="00A02FAD">
        <w:rPr>
          <w:rFonts w:asciiTheme="minorHAnsi" w:eastAsiaTheme="minorHAnsi" w:hAnsiTheme="minorHAnsi" w:cs="メイリオ" w:hint="eastAsia"/>
          <w:szCs w:val="21"/>
        </w:rPr>
        <w:t xml:space="preserve"> is lo</w:t>
      </w:r>
      <w:r w:rsidR="0046660F" w:rsidRPr="00A02FAD">
        <w:rPr>
          <w:rFonts w:asciiTheme="minorHAnsi" w:eastAsiaTheme="minorHAnsi" w:hAnsiTheme="minorHAnsi" w:cs="メイリオ" w:hint="eastAsia"/>
          <w:szCs w:val="21"/>
        </w:rPr>
        <w:t>cated in the Zona</w:t>
      </w:r>
      <w:r w:rsidR="00C73BF2" w:rsidRPr="00A02FAD">
        <w:rPr>
          <w:rFonts w:asciiTheme="minorHAnsi" w:eastAsiaTheme="minorHAnsi" w:hAnsiTheme="minorHAnsi" w:cs="メイリオ" w:hint="eastAsia"/>
          <w:szCs w:val="21"/>
        </w:rPr>
        <w:t xml:space="preserve"> </w:t>
      </w:r>
      <w:proofErr w:type="spellStart"/>
      <w:r w:rsidR="00C73BF2" w:rsidRPr="00A02FAD">
        <w:rPr>
          <w:rFonts w:asciiTheme="minorHAnsi" w:eastAsiaTheme="minorHAnsi" w:hAnsiTheme="minorHAnsi" w:cs="メイリオ" w:hint="eastAsia"/>
          <w:szCs w:val="21"/>
        </w:rPr>
        <w:t>Tortona</w:t>
      </w:r>
      <w:proofErr w:type="spellEnd"/>
      <w:r w:rsidR="00A338B3" w:rsidRPr="00A02FAD">
        <w:rPr>
          <w:rFonts w:asciiTheme="minorHAnsi" w:eastAsiaTheme="minorHAnsi" w:hAnsiTheme="minorHAnsi" w:cs="メイリオ"/>
          <w:szCs w:val="21"/>
        </w:rPr>
        <w:t xml:space="preserve"> </w:t>
      </w:r>
      <w:r w:rsidR="00C73BF2" w:rsidRPr="00A02FAD">
        <w:rPr>
          <w:rFonts w:asciiTheme="minorHAnsi" w:eastAsiaTheme="minorHAnsi" w:hAnsiTheme="minorHAnsi" w:cs="メイリオ" w:hint="eastAsia"/>
          <w:szCs w:val="21"/>
        </w:rPr>
        <w:t>that</w:t>
      </w:r>
      <w:r w:rsidRPr="00A02FAD">
        <w:rPr>
          <w:rFonts w:asciiTheme="minorHAnsi" w:eastAsiaTheme="minorHAnsi" w:hAnsiTheme="minorHAnsi" w:cs="メイリオ" w:hint="eastAsia"/>
          <w:szCs w:val="21"/>
        </w:rPr>
        <w:t xml:space="preserve"> is known as the most popular place in the </w:t>
      </w:r>
      <w:r w:rsidRPr="00A02FAD">
        <w:rPr>
          <w:rFonts w:asciiTheme="minorHAnsi" w:eastAsiaTheme="minorHAnsi" w:hAnsiTheme="minorHAnsi" w:cs="メイリオ"/>
          <w:szCs w:val="21"/>
        </w:rPr>
        <w:t>“</w:t>
      </w:r>
      <w:r w:rsidRPr="00A02FAD">
        <w:rPr>
          <w:rFonts w:asciiTheme="minorHAnsi" w:eastAsiaTheme="minorHAnsi" w:hAnsiTheme="minorHAnsi" w:cs="メイリオ" w:hint="eastAsia"/>
          <w:szCs w:val="21"/>
        </w:rPr>
        <w:t>Milano Salone</w:t>
      </w:r>
      <w:r w:rsidRPr="00A02FAD">
        <w:rPr>
          <w:rFonts w:asciiTheme="minorHAnsi" w:eastAsiaTheme="minorHAnsi" w:hAnsiTheme="minorHAnsi" w:cs="メイリオ"/>
          <w:szCs w:val="21"/>
        </w:rPr>
        <w:t>”</w:t>
      </w:r>
      <w:r w:rsidR="002814D7" w:rsidRPr="00A02FAD">
        <w:rPr>
          <w:rFonts w:asciiTheme="minorHAnsi" w:eastAsiaTheme="minorHAnsi" w:hAnsiTheme="minorHAnsi" w:cs="メイリオ" w:hint="eastAsia"/>
          <w:szCs w:val="21"/>
        </w:rPr>
        <w:t xml:space="preserve"> off-sites</w:t>
      </w:r>
      <w:r w:rsidRPr="00A02FAD">
        <w:rPr>
          <w:rFonts w:asciiTheme="minorHAnsi" w:eastAsiaTheme="minorHAnsi" w:hAnsiTheme="minorHAnsi" w:cs="メイリオ" w:hint="eastAsia"/>
          <w:szCs w:val="21"/>
        </w:rPr>
        <w:t xml:space="preserve">. We are </w:t>
      </w:r>
      <w:r w:rsidRPr="00A02FAD">
        <w:rPr>
          <w:rFonts w:asciiTheme="minorHAnsi" w:eastAsiaTheme="minorHAnsi" w:hAnsiTheme="minorHAnsi" w:cs="メイリオ"/>
          <w:szCs w:val="21"/>
        </w:rPr>
        <w:t>looking</w:t>
      </w:r>
      <w:r w:rsidRPr="00A02FAD">
        <w:rPr>
          <w:rFonts w:asciiTheme="minorHAnsi" w:eastAsiaTheme="minorHAnsi" w:hAnsiTheme="minorHAnsi" w:cs="メイリオ" w:hint="eastAsia"/>
          <w:szCs w:val="21"/>
        </w:rPr>
        <w:t xml:space="preserve"> forward to receiving unique entries.</w:t>
      </w:r>
    </w:p>
    <w:p w:rsidR="0028048D" w:rsidRPr="00A02FAD" w:rsidRDefault="0028048D" w:rsidP="001F506E">
      <w:pPr>
        <w:adjustRightInd w:val="0"/>
        <w:snapToGrid w:val="0"/>
        <w:ind w:rightChars="-13" w:right="-27"/>
        <w:jc w:val="left"/>
        <w:rPr>
          <w:rFonts w:asciiTheme="minorHAnsi" w:eastAsiaTheme="minorHAnsi" w:hAnsiTheme="minorHAnsi" w:cs="メイリオ"/>
          <w:sz w:val="20"/>
          <w:szCs w:val="20"/>
        </w:rPr>
      </w:pPr>
    </w:p>
    <w:p w:rsidR="00910891" w:rsidRPr="0071693D" w:rsidRDefault="0071693D" w:rsidP="001F506E">
      <w:pPr>
        <w:jc w:val="left"/>
        <w:rPr>
          <w:rFonts w:asciiTheme="minorHAnsi" w:eastAsiaTheme="minorHAnsi" w:hAnsiTheme="minorHAnsi" w:cs="メイリオ" w:hint="eastAsia"/>
          <w:b/>
          <w:bCs/>
          <w:sz w:val="20"/>
          <w:szCs w:val="20"/>
        </w:rPr>
      </w:pPr>
      <w:r w:rsidRPr="0071693D">
        <w:rPr>
          <w:rFonts w:asciiTheme="minorHAnsi" w:eastAsiaTheme="minorHAnsi" w:hAnsiTheme="minorHAnsi" w:cs="メイリオ"/>
          <w:b/>
          <w:bCs/>
          <w:sz w:val="20"/>
          <w:szCs w:val="20"/>
        </w:rPr>
        <w:t>Judging Criteria：</w:t>
      </w:r>
    </w:p>
    <w:p w:rsidR="00910891" w:rsidRPr="00A02FAD" w:rsidRDefault="006F0D8E" w:rsidP="00A02FAD">
      <w:pPr>
        <w:spacing w:line="276" w:lineRule="auto"/>
        <w:ind w:rightChars="53" w:right="111"/>
        <w:jc w:val="left"/>
        <w:rPr>
          <w:rFonts w:asciiTheme="minorHAnsi" w:eastAsiaTheme="minorHAnsi" w:hAnsiTheme="minorHAnsi" w:cs="メイリオ"/>
          <w:b/>
          <w:noProof/>
          <w:sz w:val="22"/>
        </w:rPr>
      </w:pPr>
      <w:r>
        <w:rPr>
          <w:noProof/>
        </w:rPr>
        <w:pict w14:anchorId="5C13A08C">
          <v:shape id="_x0000_s1030" type="#_x0000_t32" style="position:absolute;margin-left:-2.75pt;margin-top:5.8pt;width:495.65pt;height:0;z-index:2516659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" strokecolor="#afabab" strokeweight="2pt"/>
        </w:pict>
      </w:r>
    </w:p>
    <w:p w:rsidR="0071693D" w:rsidRPr="0071693D" w:rsidRDefault="0071693D" w:rsidP="0071693D">
      <w:pPr>
        <w:numPr>
          <w:ilvl w:val="0"/>
          <w:numId w:val="8"/>
        </w:numPr>
        <w:adjustRightInd w:val="0"/>
        <w:snapToGrid w:val="0"/>
        <w:spacing w:line="276" w:lineRule="auto"/>
        <w:ind w:rightChars="-13" w:right="-27"/>
        <w:jc w:val="left"/>
        <w:rPr>
          <w:rFonts w:asciiTheme="minorHAnsi" w:eastAsiaTheme="minorHAnsi" w:hAnsiTheme="minorHAnsi" w:cs="メイリオ"/>
          <w:szCs w:val="21"/>
        </w:rPr>
      </w:pPr>
      <w:r w:rsidRPr="0071693D">
        <w:rPr>
          <w:rFonts w:asciiTheme="minorHAnsi" w:eastAsiaTheme="minorHAnsi" w:hAnsiTheme="minorHAnsi" w:cs="メイリオ" w:hint="eastAsia"/>
          <w:szCs w:val="21"/>
        </w:rPr>
        <w:t>Innovation</w:t>
      </w:r>
    </w:p>
    <w:p w:rsidR="0071693D" w:rsidRPr="0071693D" w:rsidRDefault="0071693D" w:rsidP="0071693D">
      <w:pPr>
        <w:numPr>
          <w:ilvl w:val="0"/>
          <w:numId w:val="8"/>
        </w:numPr>
        <w:adjustRightInd w:val="0"/>
        <w:snapToGrid w:val="0"/>
        <w:spacing w:line="276" w:lineRule="auto"/>
        <w:ind w:rightChars="-13" w:right="-27"/>
        <w:jc w:val="left"/>
        <w:rPr>
          <w:rFonts w:asciiTheme="minorHAnsi" w:eastAsiaTheme="minorHAnsi" w:hAnsiTheme="minorHAnsi" w:cs="メイリオ" w:hint="eastAsia"/>
          <w:szCs w:val="21"/>
        </w:rPr>
      </w:pPr>
      <w:r w:rsidRPr="0071693D">
        <w:rPr>
          <w:rFonts w:asciiTheme="minorHAnsi" w:eastAsiaTheme="minorHAnsi" w:hAnsiTheme="minorHAnsi" w:cs="メイリオ" w:hint="eastAsia"/>
          <w:szCs w:val="21"/>
        </w:rPr>
        <w:t>Originality</w:t>
      </w:r>
    </w:p>
    <w:p w:rsidR="0071693D" w:rsidRPr="0071693D" w:rsidRDefault="0071693D" w:rsidP="0071693D">
      <w:pPr>
        <w:numPr>
          <w:ilvl w:val="0"/>
          <w:numId w:val="8"/>
        </w:numPr>
        <w:adjustRightInd w:val="0"/>
        <w:snapToGrid w:val="0"/>
        <w:spacing w:line="276" w:lineRule="auto"/>
        <w:ind w:rightChars="-13" w:right="-27"/>
        <w:jc w:val="left"/>
        <w:rPr>
          <w:rFonts w:asciiTheme="minorHAnsi" w:eastAsiaTheme="minorHAnsi" w:hAnsiTheme="minorHAnsi" w:cs="メイリオ" w:hint="eastAsia"/>
          <w:szCs w:val="21"/>
        </w:rPr>
      </w:pPr>
      <w:r w:rsidRPr="0071693D">
        <w:rPr>
          <w:rFonts w:asciiTheme="minorHAnsi" w:eastAsiaTheme="minorHAnsi" w:hAnsiTheme="minorHAnsi" w:cs="メイリオ" w:hint="eastAsia"/>
          <w:szCs w:val="21"/>
        </w:rPr>
        <w:t>Extensibility</w:t>
      </w:r>
    </w:p>
    <w:p w:rsidR="0071693D" w:rsidRPr="0071693D" w:rsidRDefault="0071693D" w:rsidP="0071693D">
      <w:pPr>
        <w:numPr>
          <w:ilvl w:val="0"/>
          <w:numId w:val="8"/>
        </w:numPr>
        <w:adjustRightInd w:val="0"/>
        <w:snapToGrid w:val="0"/>
        <w:spacing w:line="276" w:lineRule="auto"/>
        <w:ind w:rightChars="-13" w:right="-27"/>
        <w:jc w:val="left"/>
        <w:rPr>
          <w:rFonts w:asciiTheme="minorHAnsi" w:eastAsiaTheme="minorHAnsi" w:hAnsiTheme="minorHAnsi" w:cs="メイリオ" w:hint="eastAsia"/>
          <w:szCs w:val="21"/>
        </w:rPr>
      </w:pPr>
      <w:r w:rsidRPr="0071693D">
        <w:rPr>
          <w:rFonts w:asciiTheme="minorHAnsi" w:eastAsiaTheme="minorHAnsi" w:hAnsiTheme="minorHAnsi" w:cs="メイリオ" w:hint="eastAsia"/>
          <w:szCs w:val="21"/>
        </w:rPr>
        <w:t>Functionality</w:t>
      </w:r>
    </w:p>
    <w:p w:rsidR="0028048D" w:rsidRDefault="0071693D" w:rsidP="001F506E">
      <w:pPr>
        <w:numPr>
          <w:ilvl w:val="0"/>
          <w:numId w:val="8"/>
        </w:numPr>
        <w:adjustRightInd w:val="0"/>
        <w:snapToGrid w:val="0"/>
        <w:spacing w:line="276" w:lineRule="auto"/>
        <w:ind w:rightChars="-13" w:right="-27"/>
        <w:jc w:val="left"/>
        <w:rPr>
          <w:rFonts w:asciiTheme="minorHAnsi" w:eastAsiaTheme="minorHAnsi" w:hAnsiTheme="minorHAnsi" w:cs="メイリオ"/>
          <w:szCs w:val="21"/>
        </w:rPr>
      </w:pPr>
      <w:r w:rsidRPr="0071693D">
        <w:rPr>
          <w:rFonts w:asciiTheme="minorHAnsi" w:eastAsiaTheme="minorHAnsi" w:hAnsiTheme="minorHAnsi" w:cs="メイリオ" w:hint="eastAsia"/>
          <w:szCs w:val="21"/>
        </w:rPr>
        <w:t>The space creates communication friendly environment</w:t>
      </w:r>
    </w:p>
    <w:p w:rsidR="0071693D" w:rsidRPr="0071693D" w:rsidRDefault="0071693D" w:rsidP="0071693D">
      <w:pPr>
        <w:adjustRightInd w:val="0"/>
        <w:snapToGrid w:val="0"/>
        <w:spacing w:line="276" w:lineRule="auto"/>
        <w:ind w:left="720" w:rightChars="-13" w:right="-27"/>
        <w:jc w:val="left"/>
        <w:rPr>
          <w:rFonts w:asciiTheme="minorHAnsi" w:eastAsiaTheme="minorHAnsi" w:hAnsiTheme="minorHAnsi" w:cs="メイリオ" w:hint="eastAsia"/>
          <w:szCs w:val="21"/>
        </w:rPr>
      </w:pPr>
    </w:p>
    <w:p w:rsidR="00F13970" w:rsidRPr="00A02FAD" w:rsidRDefault="0071693D" w:rsidP="001F506E">
      <w:pPr>
        <w:jc w:val="left"/>
        <w:rPr>
          <w:rFonts w:asciiTheme="minorHAnsi" w:eastAsiaTheme="minorHAnsi" w:hAnsiTheme="minorHAnsi" w:cs="メイリオ"/>
          <w:b/>
          <w:noProof/>
          <w:sz w:val="20"/>
          <w:szCs w:val="20"/>
        </w:rPr>
      </w:pPr>
      <w:r>
        <w:rPr>
          <w:rFonts w:asciiTheme="minorHAnsi" w:eastAsiaTheme="minorHAnsi" w:hAnsiTheme="minorHAnsi" w:cs="メイリオ"/>
          <w:b/>
          <w:sz w:val="20"/>
          <w:szCs w:val="20"/>
        </w:rPr>
        <w:t>Juries:</w:t>
      </w:r>
      <w:r w:rsidR="00E62C70" w:rsidRPr="00A02FAD">
        <w:rPr>
          <w:rFonts w:asciiTheme="minorHAnsi" w:eastAsiaTheme="minorHAnsi" w:hAnsiTheme="minorHAnsi" w:cs="メイリオ" w:hint="eastAsia"/>
          <w:b/>
          <w:sz w:val="20"/>
          <w:szCs w:val="20"/>
        </w:rPr>
        <w:t xml:space="preserve"> </w:t>
      </w:r>
    </w:p>
    <w:p w:rsidR="002D5375" w:rsidRPr="00A02FAD" w:rsidRDefault="006F0D8E" w:rsidP="00A02FAD">
      <w:pPr>
        <w:adjustRightInd w:val="0"/>
        <w:snapToGrid w:val="0"/>
        <w:spacing w:line="276" w:lineRule="auto"/>
        <w:ind w:rightChars="-13" w:right="-27"/>
        <w:jc w:val="left"/>
        <w:rPr>
          <w:rFonts w:asciiTheme="minorHAnsi" w:eastAsiaTheme="minorHAnsi" w:hAnsiTheme="minorHAnsi" w:cs="メイリオ"/>
          <w:b/>
          <w:noProof/>
          <w:sz w:val="20"/>
          <w:szCs w:val="20"/>
        </w:rPr>
      </w:pPr>
      <w:r>
        <w:rPr>
          <w:noProof/>
        </w:rPr>
        <w:pict w14:anchorId="65B57EA9">
          <v:shape id="_x0000_s1029" type="#_x0000_t32" style="position:absolute;margin-left:-2.15pt;margin-top:2.25pt;width:495.65pt;height:0;z-index:2516597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" strokecolor="#afabab" strokeweight="2pt"/>
        </w:pict>
      </w:r>
    </w:p>
    <w:p w:rsidR="0071693D" w:rsidRDefault="0071693D" w:rsidP="001F506E">
      <w:pPr>
        <w:adjustRightInd w:val="0"/>
        <w:snapToGrid w:val="0"/>
        <w:spacing w:line="276" w:lineRule="auto"/>
        <w:ind w:rightChars="-13" w:right="-27"/>
        <w:jc w:val="left"/>
        <w:rPr>
          <w:rFonts w:asciiTheme="minorHAnsi" w:eastAsiaTheme="minorHAnsi" w:hAnsiTheme="minorHAnsi" w:cs="メイリオ"/>
          <w:szCs w:val="21"/>
        </w:rPr>
      </w:pPr>
      <w:r>
        <w:rPr>
          <w:rFonts w:asciiTheme="minorHAnsi" w:eastAsiaTheme="minorHAnsi" w:hAnsiTheme="minorHAnsi" w:cs="メイリオ"/>
          <w:szCs w:val="21"/>
        </w:rPr>
        <w:t>TBA</w:t>
      </w:r>
    </w:p>
    <w:p w:rsidR="0071693D" w:rsidRDefault="0071693D" w:rsidP="001F506E">
      <w:pPr>
        <w:adjustRightInd w:val="0"/>
        <w:snapToGrid w:val="0"/>
        <w:spacing w:line="276" w:lineRule="auto"/>
        <w:ind w:rightChars="-13" w:right="-27"/>
        <w:jc w:val="left"/>
        <w:rPr>
          <w:rFonts w:asciiTheme="minorHAnsi" w:eastAsiaTheme="minorHAnsi" w:hAnsiTheme="minorHAnsi" w:cs="メイリオ"/>
          <w:szCs w:val="21"/>
        </w:rPr>
      </w:pPr>
    </w:p>
    <w:p w:rsidR="0071693D" w:rsidRPr="0071693D" w:rsidRDefault="006F0D8E" w:rsidP="0071693D">
      <w:pPr>
        <w:adjustRightInd w:val="0"/>
        <w:snapToGrid w:val="0"/>
        <w:spacing w:line="276" w:lineRule="auto"/>
        <w:ind w:rightChars="-13" w:right="-27"/>
        <w:jc w:val="left"/>
        <w:rPr>
          <w:rFonts w:asciiTheme="minorHAnsi" w:eastAsiaTheme="minorHAnsi" w:hAnsiTheme="minorHAnsi" w:cs="メイリオ"/>
          <w:szCs w:val="21"/>
        </w:rPr>
      </w:pPr>
      <w:r>
        <w:rPr>
          <w:noProof/>
        </w:rPr>
        <w:pict w14:anchorId="6115EE73">
          <v:shape id="_x0000_s1028" type="#_x0000_t32" style="position:absolute;margin-left:-2.75pt;margin-top:16.7pt;width:495.65pt;height:0;z-index:2516710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" strokecolor="#afabab" strokeweight="2pt"/>
        </w:pict>
      </w:r>
      <w:r w:rsidR="0071693D">
        <w:rPr>
          <w:rFonts w:asciiTheme="minorHAnsi" w:eastAsiaTheme="minorHAnsi" w:hAnsiTheme="minorHAnsi" w:cs="メイリオ"/>
          <w:b/>
          <w:noProof/>
          <w:sz w:val="20"/>
          <w:szCs w:val="20"/>
        </w:rPr>
        <w:t>Award:</w:t>
      </w:r>
    </w:p>
    <w:p w:rsidR="005D585B" w:rsidRDefault="005D585B" w:rsidP="005D585B">
      <w:pPr>
        <w:adjustRightInd w:val="0"/>
        <w:snapToGrid w:val="0"/>
        <w:spacing w:line="276" w:lineRule="auto"/>
        <w:ind w:left="360" w:rightChars="-13" w:right="-27"/>
        <w:jc w:val="left"/>
        <w:rPr>
          <w:rFonts w:asciiTheme="minorHAnsi" w:eastAsiaTheme="minorHAnsi" w:hAnsiTheme="minorHAnsi" w:cs="メイリオ" w:hint="eastAsia"/>
          <w:szCs w:val="21"/>
        </w:rPr>
      </w:pPr>
    </w:p>
    <w:p w:rsidR="0071693D" w:rsidRPr="0071693D" w:rsidRDefault="0071693D" w:rsidP="0071693D">
      <w:pPr>
        <w:numPr>
          <w:ilvl w:val="0"/>
          <w:numId w:val="9"/>
        </w:numPr>
        <w:adjustRightInd w:val="0"/>
        <w:snapToGrid w:val="0"/>
        <w:spacing w:line="276" w:lineRule="auto"/>
        <w:ind w:rightChars="-13" w:right="-27"/>
        <w:jc w:val="left"/>
        <w:rPr>
          <w:rFonts w:asciiTheme="minorHAnsi" w:eastAsiaTheme="minorHAnsi" w:hAnsiTheme="minorHAnsi" w:cs="メイリオ"/>
          <w:szCs w:val="21"/>
        </w:rPr>
      </w:pPr>
      <w:r w:rsidRPr="0071693D">
        <w:rPr>
          <w:rFonts w:asciiTheme="minorHAnsi" w:eastAsiaTheme="minorHAnsi" w:hAnsiTheme="minorHAnsi" w:cs="メイリオ" w:hint="eastAsia"/>
          <w:szCs w:val="21"/>
        </w:rPr>
        <w:t>Best Performance Award 1 work Prize： 10,000 USD / Extra prize: Exhibit the award-winning work</w:t>
      </w:r>
    </w:p>
    <w:p w:rsidR="0071693D" w:rsidRPr="0071693D" w:rsidRDefault="0071693D" w:rsidP="0071693D">
      <w:pPr>
        <w:numPr>
          <w:ilvl w:val="0"/>
          <w:numId w:val="9"/>
        </w:numPr>
        <w:adjustRightInd w:val="0"/>
        <w:snapToGrid w:val="0"/>
        <w:spacing w:line="276" w:lineRule="auto"/>
        <w:ind w:rightChars="-13" w:right="-27"/>
        <w:jc w:val="left"/>
        <w:rPr>
          <w:rFonts w:asciiTheme="minorHAnsi" w:eastAsiaTheme="minorHAnsi" w:hAnsiTheme="minorHAnsi" w:cs="メイリオ" w:hint="eastAsia"/>
          <w:szCs w:val="21"/>
        </w:rPr>
      </w:pPr>
      <w:r w:rsidRPr="0071693D">
        <w:rPr>
          <w:rFonts w:asciiTheme="minorHAnsi" w:eastAsiaTheme="minorHAnsi" w:hAnsiTheme="minorHAnsi" w:cs="メイリオ" w:hint="eastAsia"/>
          <w:szCs w:val="21"/>
        </w:rPr>
        <w:t>Outstanding Performance Award 2 works Prize： 1,000 USD</w:t>
      </w:r>
    </w:p>
    <w:p w:rsidR="00420D47" w:rsidRDefault="00420D47" w:rsidP="0071693D">
      <w:pPr>
        <w:adjustRightInd w:val="0"/>
        <w:snapToGrid w:val="0"/>
        <w:spacing w:line="276" w:lineRule="auto"/>
        <w:ind w:rightChars="-13" w:right="-27"/>
        <w:jc w:val="left"/>
        <w:rPr>
          <w:rFonts w:asciiTheme="minorHAnsi" w:eastAsiaTheme="minorHAnsi" w:hAnsiTheme="minorHAnsi" w:cs="メイリオ" w:hint="eastAsia"/>
          <w:szCs w:val="21"/>
        </w:rPr>
      </w:pPr>
    </w:p>
    <w:p w:rsidR="00420D47" w:rsidRDefault="00420D47" w:rsidP="0071693D">
      <w:pPr>
        <w:adjustRightInd w:val="0"/>
        <w:snapToGrid w:val="0"/>
        <w:spacing w:line="276" w:lineRule="auto"/>
        <w:ind w:rightChars="-13" w:right="-27"/>
        <w:jc w:val="left"/>
        <w:rPr>
          <w:rFonts w:asciiTheme="minorHAnsi" w:eastAsiaTheme="minorHAnsi" w:hAnsiTheme="minorHAnsi" w:cs="メイリオ" w:hint="eastAsia"/>
          <w:szCs w:val="21"/>
        </w:rPr>
      </w:pPr>
    </w:p>
    <w:p w:rsidR="00420D47" w:rsidRDefault="006F0D8E" w:rsidP="0071693D">
      <w:pPr>
        <w:adjustRightInd w:val="0"/>
        <w:snapToGrid w:val="0"/>
        <w:spacing w:line="276" w:lineRule="auto"/>
        <w:ind w:rightChars="-13" w:right="-27"/>
        <w:jc w:val="left"/>
        <w:rPr>
          <w:rFonts w:asciiTheme="minorHAnsi" w:eastAsiaTheme="minorHAnsi" w:hAnsiTheme="minorHAnsi" w:cs="メイリオ" w:hint="eastAsia"/>
          <w:szCs w:val="21"/>
        </w:rPr>
      </w:pPr>
      <w:r>
        <w:rPr>
          <w:noProof/>
        </w:rPr>
        <w:pict w14:anchorId="68AC7C3E">
          <v:shape id="_x0000_s1027" type="#_x0000_t32" style="position:absolute;margin-left:-2.75pt;margin-top:16.7pt;width:495.65pt;height:0;z-index:2516751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" strokecolor="#afabab" strokeweight="2pt"/>
        </w:pict>
      </w:r>
      <w:r w:rsidR="00420D47">
        <w:rPr>
          <w:rFonts w:asciiTheme="minorHAnsi" w:eastAsiaTheme="minorHAnsi" w:hAnsiTheme="minorHAnsi" w:cs="メイリオ"/>
          <w:b/>
          <w:noProof/>
          <w:sz w:val="20"/>
          <w:szCs w:val="20"/>
        </w:rPr>
        <w:t>Exhibition Booth:</w:t>
      </w: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420D47">
      <w:pPr>
        <w:adjustRightInd w:val="0"/>
        <w:snapToGrid w:val="0"/>
        <w:spacing w:line="276" w:lineRule="auto"/>
        <w:ind w:rightChars="-13" w:right="-27"/>
        <w:jc w:val="center"/>
        <w:rPr>
          <w:rFonts w:asciiTheme="minorHAnsi" w:eastAsiaTheme="minorHAnsi" w:hAnsiTheme="minorHAnsi" w:cs="メイリオ"/>
          <w:szCs w:val="21"/>
        </w:rPr>
      </w:pPr>
      <w:r>
        <w:rPr>
          <w:rFonts w:asciiTheme="minorHAnsi" w:eastAsiaTheme="minorHAnsi" w:hAnsiTheme="minorHAnsi" w:cs="メイリオ"/>
          <w:noProof/>
          <w:szCs w:val="21"/>
        </w:rPr>
        <w:drawing>
          <wp:inline distT="0" distB="0" distL="0" distR="0">
            <wp:extent cx="4991100" cy="3746500"/>
            <wp:effectExtent l="0" t="0" r="0" b="0"/>
            <wp:docPr id="32" name="図 32" descr="建物, 屋外,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建物, 屋外, 道路, ストリート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4991100" cy="3746500"/>
                    </a:xfrm>
                    <a:prstGeom prst="rect">
                      <a:avLst/>
                    </a:prstGeom>
                  </pic:spPr>
                </pic:pic>
              </a:graphicData>
            </a:graphic>
          </wp:inline>
        </w:drawing>
      </w:r>
    </w:p>
    <w:p w:rsidR="00420D47" w:rsidRDefault="00420D47" w:rsidP="0071693D">
      <w:pPr>
        <w:adjustRightInd w:val="0"/>
        <w:snapToGrid w:val="0"/>
        <w:spacing w:line="276" w:lineRule="auto"/>
        <w:ind w:rightChars="-13" w:right="-27"/>
        <w:jc w:val="left"/>
        <w:rPr>
          <w:rFonts w:asciiTheme="minorHAnsi" w:eastAsiaTheme="minorHAnsi" w:hAnsiTheme="minorHAnsi" w:cs="メイリオ" w:hint="eastAsia"/>
          <w:szCs w:val="21"/>
        </w:rPr>
      </w:pPr>
    </w:p>
    <w:p w:rsidR="00420D47" w:rsidRDefault="00420D47" w:rsidP="00420D47">
      <w:pPr>
        <w:adjustRightInd w:val="0"/>
        <w:snapToGrid w:val="0"/>
        <w:spacing w:line="276" w:lineRule="auto"/>
        <w:ind w:rightChars="-13" w:right="-27"/>
        <w:jc w:val="center"/>
        <w:rPr>
          <w:rFonts w:asciiTheme="minorHAnsi" w:eastAsiaTheme="minorHAnsi" w:hAnsiTheme="minorHAnsi" w:cs="メイリオ"/>
          <w:szCs w:val="21"/>
        </w:rPr>
      </w:pPr>
      <w:r>
        <w:rPr>
          <w:rFonts w:asciiTheme="minorHAnsi" w:eastAsiaTheme="minorHAnsi" w:hAnsiTheme="minorHAnsi" w:cs="メイリオ"/>
          <w:noProof/>
          <w:szCs w:val="21"/>
        </w:rPr>
        <w:drawing>
          <wp:inline distT="0" distB="0" distL="0" distR="0" wp14:anchorId="7AEC2CF8" wp14:editId="51860E05">
            <wp:extent cx="4965700" cy="3721100"/>
            <wp:effectExtent l="0" t="0" r="0" b="0"/>
            <wp:docPr id="29" name="図 29" descr="ダイニングルームの一角&#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ダイニングルームの一角&#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4965700" cy="3721100"/>
                    </a:xfrm>
                    <a:prstGeom prst="rect">
                      <a:avLst/>
                    </a:prstGeom>
                  </pic:spPr>
                </pic:pic>
              </a:graphicData>
            </a:graphic>
          </wp:inline>
        </w:drawing>
      </w: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420D47">
      <w:pPr>
        <w:adjustRightInd w:val="0"/>
        <w:snapToGrid w:val="0"/>
        <w:spacing w:line="276" w:lineRule="auto"/>
        <w:ind w:rightChars="-13" w:right="-27"/>
        <w:jc w:val="center"/>
        <w:rPr>
          <w:rFonts w:asciiTheme="minorHAnsi" w:eastAsiaTheme="minorHAnsi" w:hAnsiTheme="minorHAnsi" w:cs="メイリオ" w:hint="eastAsia"/>
          <w:szCs w:val="21"/>
        </w:rPr>
      </w:pPr>
      <w:r>
        <w:rPr>
          <w:rFonts w:asciiTheme="minorHAnsi" w:eastAsiaTheme="minorHAnsi" w:hAnsiTheme="minorHAnsi" w:cs="メイリオ"/>
          <w:noProof/>
          <w:szCs w:val="21"/>
        </w:rPr>
        <w:lastRenderedPageBreak/>
        <w:drawing>
          <wp:inline distT="0" distB="0" distL="0" distR="0">
            <wp:extent cx="5016500" cy="3759200"/>
            <wp:effectExtent l="0" t="0" r="0" b="0"/>
            <wp:docPr id="31" name="図 31" descr="建物, 屋内, 窓,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建物, 屋内, 窓, 部屋 が含まれている画像&#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016500" cy="3759200"/>
                    </a:xfrm>
                    <a:prstGeom prst="rect">
                      <a:avLst/>
                    </a:prstGeom>
                  </pic:spPr>
                </pic:pic>
              </a:graphicData>
            </a:graphic>
          </wp:inline>
        </w:drawing>
      </w: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420D47">
      <w:pPr>
        <w:adjustRightInd w:val="0"/>
        <w:snapToGrid w:val="0"/>
        <w:spacing w:line="276" w:lineRule="auto"/>
        <w:ind w:rightChars="-13" w:right="-27"/>
        <w:jc w:val="center"/>
        <w:rPr>
          <w:rFonts w:asciiTheme="minorHAnsi" w:eastAsiaTheme="minorHAnsi" w:hAnsiTheme="minorHAnsi" w:cs="メイリオ"/>
          <w:szCs w:val="21"/>
        </w:rPr>
      </w:pPr>
      <w:r>
        <w:rPr>
          <w:rFonts w:asciiTheme="minorHAnsi" w:eastAsiaTheme="minorHAnsi" w:hAnsiTheme="minorHAnsi" w:cs="メイリオ"/>
          <w:noProof/>
          <w:szCs w:val="21"/>
        </w:rPr>
        <w:drawing>
          <wp:inline distT="0" distB="0" distL="0" distR="0">
            <wp:extent cx="5072684" cy="2857642"/>
            <wp:effectExtent l="0" t="0" r="0" b="0"/>
            <wp:docPr id="33" name="図 33" descr="人, 屋内, 男,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人, 屋内, 男, 女性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8871" cy="2872394"/>
                    </a:xfrm>
                    <a:prstGeom prst="rect">
                      <a:avLst/>
                    </a:prstGeom>
                  </pic:spPr>
                </pic:pic>
              </a:graphicData>
            </a:graphic>
          </wp:inline>
        </w:drawing>
      </w:r>
    </w:p>
    <w:p w:rsidR="001A6041" w:rsidRDefault="001A6041" w:rsidP="001A6041">
      <w:pPr>
        <w:adjustRightInd w:val="0"/>
        <w:snapToGrid w:val="0"/>
        <w:spacing w:line="276" w:lineRule="auto"/>
        <w:ind w:rightChars="-13" w:right="-27"/>
        <w:jc w:val="left"/>
        <w:rPr>
          <w:rFonts w:asciiTheme="minorHAnsi" w:eastAsiaTheme="minorHAnsi" w:hAnsiTheme="minorHAnsi" w:cs="メイリオ"/>
          <w:szCs w:val="21"/>
        </w:rPr>
      </w:pPr>
    </w:p>
    <w:p w:rsidR="001A6041" w:rsidRDefault="006F0D8E" w:rsidP="001A6041">
      <w:pPr>
        <w:adjustRightInd w:val="0"/>
        <w:snapToGrid w:val="0"/>
        <w:spacing w:line="276" w:lineRule="auto"/>
        <w:ind w:rightChars="-13" w:right="-27"/>
        <w:jc w:val="left"/>
        <w:rPr>
          <w:rFonts w:asciiTheme="minorHAnsi" w:eastAsiaTheme="minorHAnsi" w:hAnsiTheme="minorHAnsi" w:cs="メイリオ" w:hint="eastAsia"/>
          <w:szCs w:val="21"/>
        </w:rPr>
      </w:pPr>
      <w:r>
        <w:rPr>
          <w:noProof/>
        </w:rPr>
        <w:pict w14:anchorId="58C1BAD9">
          <v:shape id="_x0000_s1026" type="#_x0000_t32" style="position:absolute;margin-left:-2.75pt;margin-top:16.7pt;width:495.65pt;height:0;z-index:251677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" strokecolor="#afabab" strokeweight="2pt"/>
        </w:pict>
      </w:r>
      <w:r w:rsidR="001A6041">
        <w:rPr>
          <w:rFonts w:asciiTheme="minorHAnsi" w:eastAsiaTheme="minorHAnsi" w:hAnsiTheme="minorHAnsi" w:cs="メイリオ"/>
          <w:b/>
          <w:noProof/>
          <w:sz w:val="20"/>
          <w:szCs w:val="20"/>
        </w:rPr>
        <w:t>Winner’s Announcement</w:t>
      </w:r>
      <w:r w:rsidR="001A6041">
        <w:rPr>
          <w:rFonts w:asciiTheme="minorHAnsi" w:eastAsiaTheme="minorHAnsi" w:hAnsiTheme="minorHAnsi" w:cs="メイリオ"/>
          <w:b/>
          <w:noProof/>
          <w:sz w:val="20"/>
          <w:szCs w:val="20"/>
        </w:rPr>
        <w:t>:</w:t>
      </w: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1A6041" w:rsidRPr="001A6041" w:rsidRDefault="001A6041" w:rsidP="001A6041">
      <w:pPr>
        <w:adjustRightInd w:val="0"/>
        <w:snapToGrid w:val="0"/>
        <w:spacing w:line="276" w:lineRule="auto"/>
        <w:ind w:rightChars="-13" w:right="-27"/>
        <w:jc w:val="left"/>
        <w:rPr>
          <w:rFonts w:asciiTheme="minorHAnsi" w:eastAsiaTheme="minorHAnsi" w:hAnsiTheme="minorHAnsi" w:cs="メイリオ"/>
          <w:szCs w:val="21"/>
        </w:rPr>
      </w:pPr>
      <w:r w:rsidRPr="001A6041">
        <w:rPr>
          <w:rFonts w:asciiTheme="minorHAnsi" w:eastAsiaTheme="minorHAnsi" w:hAnsiTheme="minorHAnsi" w:cs="メイリオ"/>
          <w:szCs w:val="21"/>
        </w:rPr>
        <w:t>January 25, 2021</w:t>
      </w: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71693D">
      <w:pPr>
        <w:adjustRightInd w:val="0"/>
        <w:snapToGrid w:val="0"/>
        <w:spacing w:line="276" w:lineRule="auto"/>
        <w:ind w:rightChars="-13" w:right="-27"/>
        <w:jc w:val="left"/>
        <w:rPr>
          <w:rFonts w:asciiTheme="minorHAnsi" w:eastAsiaTheme="minorHAnsi" w:hAnsiTheme="minorHAnsi" w:cs="メイリオ"/>
          <w:szCs w:val="21"/>
        </w:rPr>
      </w:pPr>
    </w:p>
    <w:p w:rsidR="00420D47" w:rsidRDefault="00420D47" w:rsidP="0071693D">
      <w:pPr>
        <w:adjustRightInd w:val="0"/>
        <w:snapToGrid w:val="0"/>
        <w:spacing w:line="276" w:lineRule="auto"/>
        <w:ind w:rightChars="-13" w:right="-27"/>
        <w:jc w:val="left"/>
        <w:rPr>
          <w:rFonts w:asciiTheme="minorHAnsi" w:eastAsiaTheme="minorHAnsi" w:hAnsiTheme="minorHAnsi" w:cs="メイリオ" w:hint="eastAsia"/>
          <w:szCs w:val="21"/>
        </w:rPr>
      </w:pPr>
    </w:p>
    <w:p w:rsidR="0022578A" w:rsidRDefault="0022578A" w:rsidP="00303A45">
      <w:pPr>
        <w:spacing w:line="280" w:lineRule="exact"/>
        <w:ind w:rightChars="1336" w:right="2806"/>
        <w:rPr>
          <w:rFonts w:ascii="メイリオ" w:eastAsia="メイリオ" w:hAnsi="メイリオ" w:cs="メイリオ" w:hint="eastAsia"/>
          <w:b/>
          <w:sz w:val="22"/>
          <w:szCs w:val="21"/>
        </w:rPr>
      </w:pPr>
    </w:p>
    <w:p w:rsidR="006D31AF" w:rsidRDefault="0030706E" w:rsidP="00A02FAD">
      <w:pPr>
        <w:ind w:rightChars="1336" w:right="2806"/>
        <w:rPr>
          <w:rFonts w:asciiTheme="minorHAnsi" w:eastAsiaTheme="minorHAnsi" w:hAnsiTheme="minorHAnsi" w:cs="メイリオ"/>
          <w:b/>
          <w:sz w:val="22"/>
          <w:szCs w:val="20"/>
        </w:rPr>
      </w:pPr>
      <w:proofErr w:type="gramStart"/>
      <w:r w:rsidRPr="00A02FAD">
        <w:rPr>
          <w:rFonts w:asciiTheme="minorHAnsi" w:eastAsiaTheme="minorHAnsi" w:hAnsiTheme="minorHAnsi" w:cs="メイリオ"/>
          <w:b/>
          <w:sz w:val="22"/>
          <w:szCs w:val="21"/>
        </w:rPr>
        <w:lastRenderedPageBreak/>
        <w:t>”</w:t>
      </w:r>
      <w:r w:rsidR="00F800A8" w:rsidRPr="00A02FAD">
        <w:rPr>
          <w:rFonts w:asciiTheme="minorHAnsi" w:eastAsiaTheme="minorHAnsi" w:hAnsiTheme="minorHAnsi" w:cs="メイリオ" w:hint="eastAsia"/>
          <w:b/>
          <w:sz w:val="22"/>
          <w:szCs w:val="20"/>
        </w:rPr>
        <w:t>ADF</w:t>
      </w:r>
      <w:proofErr w:type="gramEnd"/>
      <w:r w:rsidR="00F800A8" w:rsidRPr="00A02FAD">
        <w:rPr>
          <w:rFonts w:asciiTheme="minorHAnsi" w:eastAsiaTheme="minorHAnsi" w:hAnsiTheme="minorHAnsi" w:cs="メイリオ" w:hint="eastAsia"/>
          <w:b/>
          <w:sz w:val="22"/>
          <w:szCs w:val="20"/>
        </w:rPr>
        <w:t xml:space="preserve"> </w:t>
      </w:r>
      <w:r w:rsidRPr="00A02FAD">
        <w:rPr>
          <w:rFonts w:asciiTheme="minorHAnsi" w:eastAsiaTheme="minorHAnsi" w:hAnsiTheme="minorHAnsi" w:cs="メイリオ" w:hint="eastAsia"/>
          <w:b/>
          <w:sz w:val="22"/>
          <w:szCs w:val="20"/>
        </w:rPr>
        <w:t xml:space="preserve">Milano Salone </w:t>
      </w:r>
      <w:r w:rsidR="0071693D">
        <w:rPr>
          <w:rFonts w:asciiTheme="minorHAnsi" w:eastAsiaTheme="minorHAnsi" w:hAnsiTheme="minorHAnsi" w:cs="メイリオ"/>
          <w:b/>
          <w:sz w:val="22"/>
          <w:szCs w:val="20"/>
        </w:rPr>
        <w:t xml:space="preserve">Design Award </w:t>
      </w:r>
      <w:r w:rsidR="00F800A8" w:rsidRPr="00A02FAD">
        <w:rPr>
          <w:rFonts w:asciiTheme="minorHAnsi" w:eastAsiaTheme="minorHAnsi" w:hAnsiTheme="minorHAnsi" w:cs="メイリオ" w:hint="eastAsia"/>
          <w:b/>
          <w:sz w:val="22"/>
          <w:szCs w:val="20"/>
        </w:rPr>
        <w:t>2</w:t>
      </w:r>
      <w:r w:rsidR="00890CF4" w:rsidRPr="00A02FAD">
        <w:rPr>
          <w:rFonts w:asciiTheme="minorHAnsi" w:eastAsiaTheme="minorHAnsi" w:hAnsiTheme="minorHAnsi" w:cs="メイリオ" w:hint="eastAsia"/>
          <w:b/>
          <w:sz w:val="22"/>
          <w:szCs w:val="20"/>
        </w:rPr>
        <w:t>02</w:t>
      </w:r>
      <w:r w:rsidR="0071693D">
        <w:rPr>
          <w:rFonts w:asciiTheme="minorHAnsi" w:eastAsiaTheme="minorHAnsi" w:hAnsiTheme="minorHAnsi" w:cs="メイリオ"/>
          <w:b/>
          <w:sz w:val="22"/>
          <w:szCs w:val="20"/>
        </w:rPr>
        <w:t>1</w:t>
      </w:r>
      <w:r w:rsidRPr="00A02FAD">
        <w:rPr>
          <w:rFonts w:asciiTheme="minorHAnsi" w:eastAsiaTheme="minorHAnsi" w:hAnsiTheme="minorHAnsi" w:cs="メイリオ"/>
          <w:b/>
          <w:sz w:val="22"/>
          <w:szCs w:val="20"/>
        </w:rPr>
        <w:t>”</w:t>
      </w:r>
      <w:r w:rsidRPr="00A02FAD">
        <w:rPr>
          <w:rFonts w:asciiTheme="minorHAnsi" w:eastAsiaTheme="minorHAnsi" w:hAnsiTheme="minorHAnsi" w:cs="メイリオ" w:hint="eastAsia"/>
          <w:b/>
          <w:sz w:val="22"/>
          <w:szCs w:val="20"/>
        </w:rPr>
        <w:t xml:space="preserve"> </w:t>
      </w:r>
      <w:r w:rsidR="00A02FAD">
        <w:rPr>
          <w:rFonts w:asciiTheme="minorHAnsi" w:eastAsiaTheme="minorHAnsi" w:hAnsiTheme="minorHAnsi" w:cs="メイリオ"/>
          <w:b/>
          <w:sz w:val="22"/>
          <w:szCs w:val="20"/>
        </w:rPr>
        <w:t>S</w:t>
      </w:r>
      <w:r w:rsidRPr="00A02FAD">
        <w:rPr>
          <w:rFonts w:asciiTheme="minorHAnsi" w:eastAsiaTheme="minorHAnsi" w:hAnsiTheme="minorHAnsi" w:cs="メイリオ" w:hint="eastAsia"/>
          <w:b/>
          <w:sz w:val="22"/>
          <w:szCs w:val="20"/>
        </w:rPr>
        <w:t>ummary</w:t>
      </w:r>
    </w:p>
    <w:p w:rsidR="009F7B0F" w:rsidRPr="00A02FAD" w:rsidRDefault="009F7B0F" w:rsidP="00A02FAD">
      <w:pPr>
        <w:ind w:rightChars="1336" w:right="2806"/>
        <w:rPr>
          <w:rFonts w:asciiTheme="minorHAnsi" w:eastAsiaTheme="minorHAnsi" w:hAnsiTheme="minorHAnsi" w:cs="メイリオ"/>
          <w:b/>
          <w:sz w:val="22"/>
          <w:szCs w:val="21"/>
        </w:rPr>
      </w:pPr>
    </w:p>
    <w:tbl>
      <w:tblPr>
        <w:tblStyle w:val="a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2093"/>
        <w:gridCol w:w="8080"/>
      </w:tblGrid>
      <w:tr w:rsidR="003E3484" w:rsidRPr="00A02FAD" w:rsidTr="00502355">
        <w:tc>
          <w:tcPr>
            <w:tcW w:w="2093" w:type="dxa"/>
            <w:tcBorders>
              <w:top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Title</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ADF Milano Salone Design Award 202</w:t>
            </w:r>
            <w:r w:rsidR="005F34C8">
              <w:rPr>
                <w:rFonts w:asciiTheme="minorHAnsi" w:eastAsiaTheme="minorHAnsi" w:hAnsiTheme="minorHAnsi" w:cs="メイリオ"/>
                <w:noProof/>
                <w:sz w:val="20"/>
                <w:szCs w:val="20"/>
              </w:rPr>
              <w:t>1</w:t>
            </w:r>
          </w:p>
        </w:tc>
      </w:tr>
      <w:tr w:rsidR="003E3484" w:rsidRPr="00A02FAD" w:rsidTr="00502355">
        <w:tc>
          <w:tcPr>
            <w:tcW w:w="2093" w:type="dxa"/>
            <w:tcBorders>
              <w:top w:val="single" w:sz="4" w:space="0" w:color="BFBFBF" w:themeColor="background1" w:themeShade="BF"/>
              <w:bottom w:val="single" w:sz="4" w:space="0" w:color="BFBFBF" w:themeColor="background1" w:themeShade="BF"/>
            </w:tcBorders>
          </w:tcPr>
          <w:p w:rsidR="003E3484" w:rsidRPr="00A02FAD" w:rsidRDefault="00897AD0" w:rsidP="00A02FAD">
            <w:pPr>
              <w:adjustRightInd w:val="0"/>
              <w:snapToGrid w:val="0"/>
              <w:ind w:rightChars="-13" w:right="-27"/>
              <w:jc w:val="left"/>
              <w:rPr>
                <w:rFonts w:asciiTheme="minorHAnsi" w:eastAsiaTheme="minorHAnsi" w:hAnsiTheme="minorHAnsi" w:cs="メイリオ"/>
                <w:noProof/>
                <w:sz w:val="20"/>
                <w:szCs w:val="20"/>
              </w:rPr>
            </w:pPr>
            <w:r>
              <w:rPr>
                <w:rFonts w:asciiTheme="minorHAnsi" w:eastAsiaTheme="minorHAnsi" w:hAnsiTheme="minorHAnsi" w:cs="メイリオ"/>
                <w:noProof/>
                <w:sz w:val="20"/>
                <w:szCs w:val="20"/>
              </w:rPr>
              <w:t>Design</w:t>
            </w:r>
            <w:r w:rsidR="003E3484" w:rsidRPr="00A02FAD">
              <w:rPr>
                <w:rFonts w:asciiTheme="minorHAnsi" w:eastAsiaTheme="minorHAnsi" w:hAnsiTheme="minorHAnsi" w:cs="メイリオ" w:hint="eastAsia"/>
                <w:noProof/>
                <w:sz w:val="20"/>
                <w:szCs w:val="20"/>
              </w:rPr>
              <w:t xml:space="preserve"> Theme</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3E3484" w:rsidRPr="00A02FAD" w:rsidRDefault="0071693D" w:rsidP="00A02FAD">
            <w:pPr>
              <w:adjustRightInd w:val="0"/>
              <w:snapToGrid w:val="0"/>
              <w:ind w:rightChars="-13" w:right="-27"/>
              <w:jc w:val="left"/>
              <w:rPr>
                <w:rFonts w:asciiTheme="minorHAnsi" w:eastAsiaTheme="minorHAnsi" w:hAnsiTheme="minorHAnsi" w:cs="メイリオ"/>
                <w:noProof/>
                <w:sz w:val="20"/>
                <w:szCs w:val="20"/>
              </w:rPr>
            </w:pPr>
            <w:r>
              <w:rPr>
                <w:rFonts w:asciiTheme="minorHAnsi" w:eastAsiaTheme="minorHAnsi" w:hAnsiTheme="minorHAnsi" w:cs="メイリオ"/>
                <w:noProof/>
                <w:sz w:val="20"/>
                <w:szCs w:val="20"/>
              </w:rPr>
              <w:t>“</w:t>
            </w:r>
            <w:r w:rsidR="00E91D91">
              <w:rPr>
                <w:rFonts w:asciiTheme="minorHAnsi" w:eastAsiaTheme="minorHAnsi" w:hAnsiTheme="minorHAnsi" w:cs="メイリオ"/>
                <w:noProof/>
                <w:sz w:val="20"/>
                <w:szCs w:val="20"/>
              </w:rPr>
              <w:t>re_</w:t>
            </w:r>
            <w:r>
              <w:rPr>
                <w:rFonts w:asciiTheme="minorHAnsi" w:eastAsiaTheme="minorHAnsi" w:hAnsiTheme="minorHAnsi" w:cs="メイリオ"/>
                <w:noProof/>
                <w:sz w:val="20"/>
                <w:szCs w:val="20"/>
              </w:rPr>
              <w:t>”</w:t>
            </w:r>
          </w:p>
        </w:tc>
      </w:tr>
      <w:tr w:rsidR="003E3484" w:rsidRPr="00A02FAD" w:rsidTr="00502355">
        <w:tc>
          <w:tcPr>
            <w:tcW w:w="2093" w:type="dxa"/>
            <w:tcBorders>
              <w:top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Period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3E3484" w:rsidRPr="00A02FAD" w:rsidRDefault="00E91D91" w:rsidP="00A02FAD">
            <w:pPr>
              <w:adjustRightInd w:val="0"/>
              <w:snapToGrid w:val="0"/>
              <w:ind w:rightChars="-13" w:right="-27"/>
              <w:jc w:val="left"/>
              <w:rPr>
                <w:rFonts w:asciiTheme="minorHAnsi" w:eastAsiaTheme="minorHAnsi" w:hAnsiTheme="minorHAnsi" w:cs="メイリオ" w:hint="eastAsia"/>
                <w:noProof/>
                <w:sz w:val="20"/>
                <w:szCs w:val="20"/>
              </w:rPr>
            </w:pPr>
            <w:r>
              <w:rPr>
                <w:rFonts w:asciiTheme="minorHAnsi" w:eastAsiaTheme="minorHAnsi" w:hAnsiTheme="minorHAnsi" w:cs="メイリオ"/>
                <w:noProof/>
                <w:sz w:val="20"/>
                <w:szCs w:val="20"/>
              </w:rPr>
              <w:t xml:space="preserve">July </w:t>
            </w:r>
            <w:r w:rsidR="003E3484" w:rsidRPr="00A02FAD">
              <w:rPr>
                <w:rFonts w:asciiTheme="minorHAnsi" w:eastAsiaTheme="minorHAnsi" w:hAnsiTheme="minorHAnsi" w:cs="メイリオ" w:hint="eastAsia"/>
                <w:noProof/>
                <w:sz w:val="20"/>
                <w:szCs w:val="20"/>
              </w:rPr>
              <w:t xml:space="preserve">1 – </w:t>
            </w:r>
            <w:r>
              <w:rPr>
                <w:rFonts w:asciiTheme="minorHAnsi" w:eastAsiaTheme="minorHAnsi" w:hAnsiTheme="minorHAnsi" w:cs="メイリオ"/>
                <w:noProof/>
                <w:sz w:val="20"/>
                <w:szCs w:val="20"/>
              </w:rPr>
              <w:t>November</w:t>
            </w:r>
            <w:r w:rsidR="003E3484" w:rsidRPr="00A02FAD">
              <w:rPr>
                <w:rFonts w:asciiTheme="minorHAnsi" w:eastAsiaTheme="minorHAnsi" w:hAnsiTheme="minorHAnsi" w:cs="メイリオ" w:hint="eastAsia"/>
                <w:noProof/>
                <w:sz w:val="20"/>
                <w:szCs w:val="20"/>
              </w:rPr>
              <w:t xml:space="preserve"> 1</w:t>
            </w:r>
            <w:r>
              <w:rPr>
                <w:rFonts w:asciiTheme="minorHAnsi" w:eastAsiaTheme="minorHAnsi" w:hAnsiTheme="minorHAnsi" w:cs="メイリオ"/>
                <w:noProof/>
                <w:sz w:val="20"/>
                <w:szCs w:val="20"/>
              </w:rPr>
              <w:t>5</w:t>
            </w:r>
            <w:r w:rsidR="003E3484" w:rsidRPr="00A02FAD">
              <w:rPr>
                <w:rFonts w:asciiTheme="minorHAnsi" w:eastAsiaTheme="minorHAnsi" w:hAnsiTheme="minorHAnsi" w:cs="メイリオ" w:hint="eastAsia"/>
                <w:noProof/>
                <w:sz w:val="20"/>
                <w:szCs w:val="20"/>
              </w:rPr>
              <w:t>, 20</w:t>
            </w:r>
            <w:r>
              <w:rPr>
                <w:rFonts w:asciiTheme="minorHAnsi" w:eastAsiaTheme="minorHAnsi" w:hAnsiTheme="minorHAnsi" w:cs="メイリオ"/>
                <w:noProof/>
                <w:sz w:val="20"/>
                <w:szCs w:val="20"/>
              </w:rPr>
              <w:t>20</w:t>
            </w:r>
          </w:p>
        </w:tc>
      </w:tr>
      <w:tr w:rsidR="003E3484" w:rsidRPr="00A02FAD" w:rsidTr="00502355">
        <w:tc>
          <w:tcPr>
            <w:tcW w:w="2093" w:type="dxa"/>
            <w:tcBorders>
              <w:top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Awards</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 xml:space="preserve">Best Performance Award </w:t>
            </w:r>
            <w:r w:rsidRPr="00A02FAD">
              <w:rPr>
                <w:rFonts w:asciiTheme="minorHAnsi" w:eastAsiaTheme="minorHAnsi" w:hAnsiTheme="minorHAnsi" w:cs="メイリオ"/>
                <w:noProof/>
                <w:sz w:val="20"/>
                <w:szCs w:val="20"/>
              </w:rPr>
              <w:t>–</w:t>
            </w:r>
            <w:r w:rsidRPr="00A02FAD">
              <w:rPr>
                <w:rFonts w:asciiTheme="minorHAnsi" w:eastAsiaTheme="minorHAnsi" w:hAnsiTheme="minorHAnsi" w:cs="メイリオ" w:hint="eastAsia"/>
                <w:noProof/>
                <w:sz w:val="20"/>
                <w:szCs w:val="20"/>
              </w:rPr>
              <w:t xml:space="preserve"> 1 work, Prize：10,000 </w:t>
            </w:r>
            <w:r w:rsidR="005F34C8">
              <w:rPr>
                <w:rFonts w:asciiTheme="minorHAnsi" w:eastAsiaTheme="minorHAnsi" w:hAnsiTheme="minorHAnsi" w:cs="メイリオ"/>
                <w:noProof/>
                <w:sz w:val="20"/>
                <w:szCs w:val="20"/>
              </w:rPr>
              <w:t>USD</w:t>
            </w:r>
          </w:p>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 xml:space="preserve">Extra prize: Exhibition of the award winning work　  </w:t>
            </w:r>
          </w:p>
          <w:p w:rsidR="00502355" w:rsidRPr="00A02FAD" w:rsidRDefault="003E3484" w:rsidP="00A02FAD">
            <w:pPr>
              <w:adjustRightInd w:val="0"/>
              <w:snapToGrid w:val="0"/>
              <w:ind w:left="300" w:rightChars="-13" w:right="-27" w:hangingChars="150" w:hanging="300"/>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(ADF will sponsor for the production and site installation cost up to 10,000</w:t>
            </w:r>
            <w:r w:rsidRPr="00A02FAD">
              <w:rPr>
                <w:rFonts w:asciiTheme="minorHAnsi" w:eastAsiaTheme="minorHAnsi" w:hAnsiTheme="minorHAnsi" w:cs="メイリオ"/>
                <w:noProof/>
                <w:sz w:val="20"/>
                <w:szCs w:val="20"/>
              </w:rPr>
              <w:t xml:space="preserve"> </w:t>
            </w:r>
            <w:r w:rsidR="005F34C8">
              <w:rPr>
                <w:rFonts w:asciiTheme="minorHAnsi" w:eastAsiaTheme="minorHAnsi" w:hAnsiTheme="minorHAnsi" w:cs="メイリオ"/>
                <w:noProof/>
                <w:sz w:val="20"/>
                <w:szCs w:val="20"/>
              </w:rPr>
              <w:t>USD</w:t>
            </w:r>
            <w:r w:rsidRPr="00A02FAD">
              <w:rPr>
                <w:rFonts w:asciiTheme="minorHAnsi" w:eastAsiaTheme="minorHAnsi" w:hAnsiTheme="minorHAnsi" w:cs="メイリオ" w:hint="eastAsia"/>
                <w:noProof/>
                <w:sz w:val="20"/>
                <w:szCs w:val="20"/>
              </w:rPr>
              <w:t xml:space="preserve"> </w:t>
            </w:r>
          </w:p>
          <w:p w:rsidR="003E3484" w:rsidRPr="00A02FAD" w:rsidRDefault="003E3484" w:rsidP="00A02FAD">
            <w:pPr>
              <w:adjustRightInd w:val="0"/>
              <w:snapToGrid w:val="0"/>
              <w:ind w:left="300" w:rightChars="-13" w:right="-27" w:hangingChars="150" w:hanging="300"/>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for the Best Performance Award work)</w:t>
            </w:r>
          </w:p>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 xml:space="preserve">Outstanding Performance Award - 2 works, Prize：1,000 </w:t>
            </w:r>
            <w:r w:rsidR="005F34C8">
              <w:rPr>
                <w:rFonts w:asciiTheme="minorHAnsi" w:eastAsiaTheme="minorHAnsi" w:hAnsiTheme="minorHAnsi" w:cs="メイリオ"/>
                <w:noProof/>
                <w:sz w:val="20"/>
                <w:szCs w:val="20"/>
              </w:rPr>
              <w:t>USD</w:t>
            </w:r>
          </w:p>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※There is a case of no corresponding work awarded.</w:t>
            </w:r>
          </w:p>
        </w:tc>
      </w:tr>
      <w:tr w:rsidR="003E3484" w:rsidRPr="00A02FAD" w:rsidTr="00502355">
        <w:tc>
          <w:tcPr>
            <w:tcW w:w="2093" w:type="dxa"/>
            <w:tcBorders>
              <w:top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Qualification Requirements</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Individual or group (1 project per group) </w:t>
            </w:r>
          </w:p>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Regardless of nationality</w:t>
            </w:r>
          </w:p>
        </w:tc>
      </w:tr>
      <w:tr w:rsidR="005E6E75" w:rsidRPr="00A02FAD" w:rsidTr="00502355">
        <w:tc>
          <w:tcPr>
            <w:tcW w:w="2093" w:type="dxa"/>
            <w:tcBorders>
              <w:top w:val="single" w:sz="4" w:space="0" w:color="BFBFBF" w:themeColor="background1" w:themeShade="BF"/>
              <w:bottom w:val="single" w:sz="4" w:space="0" w:color="BFBFBF" w:themeColor="background1" w:themeShade="BF"/>
            </w:tcBorders>
          </w:tcPr>
          <w:p w:rsidR="005E6E75" w:rsidRPr="00A02FAD" w:rsidRDefault="005E6E75" w:rsidP="00A02FAD">
            <w:pPr>
              <w:adjustRightInd w:val="0"/>
              <w:snapToGrid w:val="0"/>
              <w:ind w:rightChars="-13" w:right="-27"/>
              <w:jc w:val="left"/>
              <w:rPr>
                <w:rFonts w:asciiTheme="minorHAnsi" w:eastAsiaTheme="minorHAnsi" w:hAnsiTheme="minorHAnsi" w:cs="メイリオ"/>
                <w:noProof/>
                <w:sz w:val="20"/>
                <w:szCs w:val="20"/>
              </w:rPr>
            </w:pPr>
            <w:r>
              <w:rPr>
                <w:rFonts w:asciiTheme="minorHAnsi" w:eastAsiaTheme="minorHAnsi" w:hAnsiTheme="minorHAnsi" w:cs="メイリオ"/>
                <w:noProof/>
                <w:sz w:val="20"/>
                <w:szCs w:val="20"/>
              </w:rPr>
              <w:t>Application Fee</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5E6E75" w:rsidRPr="00A02FAD" w:rsidRDefault="005E6E75" w:rsidP="00A02FAD">
            <w:pPr>
              <w:adjustRightInd w:val="0"/>
              <w:snapToGrid w:val="0"/>
              <w:ind w:rightChars="-13" w:right="-27"/>
              <w:jc w:val="left"/>
              <w:rPr>
                <w:rFonts w:asciiTheme="minorHAnsi" w:eastAsiaTheme="minorHAnsi" w:hAnsiTheme="minorHAnsi" w:cs="メイリオ"/>
                <w:noProof/>
                <w:sz w:val="20"/>
                <w:szCs w:val="20"/>
              </w:rPr>
            </w:pPr>
            <w:r>
              <w:rPr>
                <w:rFonts w:asciiTheme="minorHAnsi" w:eastAsiaTheme="minorHAnsi" w:hAnsiTheme="minorHAnsi" w:cs="メイリオ" w:hint="eastAsia"/>
                <w:noProof/>
                <w:sz w:val="20"/>
                <w:szCs w:val="20"/>
              </w:rPr>
              <w:t>F</w:t>
            </w:r>
            <w:r>
              <w:rPr>
                <w:rFonts w:asciiTheme="minorHAnsi" w:eastAsiaTheme="minorHAnsi" w:hAnsiTheme="minorHAnsi" w:cs="メイリオ"/>
                <w:noProof/>
                <w:sz w:val="20"/>
                <w:szCs w:val="20"/>
              </w:rPr>
              <w:t>ree</w:t>
            </w:r>
          </w:p>
        </w:tc>
      </w:tr>
      <w:tr w:rsidR="00711336" w:rsidRPr="00A02FAD" w:rsidTr="00502355">
        <w:tc>
          <w:tcPr>
            <w:tcW w:w="2093" w:type="dxa"/>
            <w:tcBorders>
              <w:top w:val="single" w:sz="4" w:space="0" w:color="BFBFBF" w:themeColor="background1" w:themeShade="BF"/>
              <w:bottom w:val="single" w:sz="4" w:space="0" w:color="BFBFBF" w:themeColor="background1" w:themeShade="BF"/>
            </w:tcBorders>
          </w:tcPr>
          <w:p w:rsidR="00711336" w:rsidRDefault="00711336" w:rsidP="00A02FAD">
            <w:pPr>
              <w:adjustRightInd w:val="0"/>
              <w:snapToGrid w:val="0"/>
              <w:ind w:rightChars="-13" w:right="-27"/>
              <w:jc w:val="left"/>
              <w:rPr>
                <w:rFonts w:asciiTheme="minorHAnsi" w:eastAsiaTheme="minorHAnsi" w:hAnsiTheme="minorHAnsi" w:cs="メイリオ"/>
                <w:noProof/>
                <w:sz w:val="20"/>
                <w:szCs w:val="20"/>
              </w:rPr>
            </w:pPr>
            <w:r w:rsidRPr="00711336">
              <w:rPr>
                <w:rFonts w:asciiTheme="minorHAnsi" w:eastAsiaTheme="minorHAnsi" w:hAnsiTheme="minorHAnsi" w:cs="メイリオ"/>
                <w:noProof/>
                <w:sz w:val="20"/>
                <w:szCs w:val="20"/>
              </w:rPr>
              <w:t>Application Language</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711336" w:rsidRDefault="00711336" w:rsidP="00A02FAD">
            <w:pPr>
              <w:adjustRightInd w:val="0"/>
              <w:snapToGrid w:val="0"/>
              <w:ind w:rightChars="-13" w:right="-27"/>
              <w:jc w:val="left"/>
              <w:rPr>
                <w:rFonts w:asciiTheme="minorHAnsi" w:eastAsiaTheme="minorHAnsi" w:hAnsiTheme="minorHAnsi" w:cs="メイリオ"/>
                <w:noProof/>
                <w:sz w:val="20"/>
                <w:szCs w:val="20"/>
              </w:rPr>
            </w:pPr>
            <w:r>
              <w:rPr>
                <w:rFonts w:asciiTheme="minorHAnsi" w:eastAsiaTheme="minorHAnsi" w:hAnsiTheme="minorHAnsi" w:cs="メイリオ"/>
                <w:noProof/>
                <w:sz w:val="20"/>
                <w:szCs w:val="20"/>
              </w:rPr>
              <w:t>English or Japanese</w:t>
            </w:r>
          </w:p>
        </w:tc>
      </w:tr>
      <w:tr w:rsidR="003E3484" w:rsidRPr="00A02FAD" w:rsidTr="00502355">
        <w:tc>
          <w:tcPr>
            <w:tcW w:w="2093" w:type="dxa"/>
            <w:tcBorders>
              <w:top w:val="single" w:sz="4" w:space="0" w:color="BFBFBF" w:themeColor="background1" w:themeShade="BF"/>
            </w:tcBorders>
          </w:tcPr>
          <w:p w:rsidR="003E3484" w:rsidRPr="00A02FAD" w:rsidRDefault="003E3484" w:rsidP="00A02FAD">
            <w:pPr>
              <w:adjustRightInd w:val="0"/>
              <w:snapToGrid w:val="0"/>
              <w:ind w:rightChars="-13" w:right="-27"/>
              <w:jc w:val="left"/>
              <w:rPr>
                <w:rFonts w:asciiTheme="minorHAnsi" w:eastAsiaTheme="minorHAnsi" w:hAnsiTheme="minorHAnsi" w:cs="メイリオ"/>
                <w:noProof/>
                <w:sz w:val="20"/>
                <w:szCs w:val="20"/>
              </w:rPr>
            </w:pPr>
            <w:r w:rsidRPr="00A02FAD">
              <w:rPr>
                <w:rFonts w:asciiTheme="minorHAnsi" w:eastAsiaTheme="minorHAnsi" w:hAnsiTheme="minorHAnsi" w:cs="メイリオ" w:hint="eastAsia"/>
                <w:noProof/>
                <w:sz w:val="20"/>
                <w:szCs w:val="20"/>
              </w:rPr>
              <w:t>Details</w:t>
            </w:r>
          </w:p>
        </w:tc>
        <w:tc>
          <w:tcPr>
            <w:tcW w:w="8080" w:type="dxa"/>
            <w:tcBorders>
              <w:top w:val="single" w:sz="4" w:space="0" w:color="BFBFBF" w:themeColor="background1" w:themeShade="BF"/>
              <w:left w:val="single" w:sz="4" w:space="0" w:color="BFBFBF" w:themeColor="background1" w:themeShade="BF"/>
            </w:tcBorders>
          </w:tcPr>
          <w:p w:rsidR="003E3484" w:rsidRPr="00A02FAD" w:rsidRDefault="005D585B" w:rsidP="00A02FAD">
            <w:pPr>
              <w:adjustRightInd w:val="0"/>
              <w:snapToGrid w:val="0"/>
              <w:ind w:rightChars="-13" w:right="-27"/>
              <w:jc w:val="left"/>
              <w:rPr>
                <w:rFonts w:asciiTheme="minorHAnsi" w:eastAsiaTheme="minorHAnsi" w:hAnsiTheme="minorHAnsi" w:cs="Arial"/>
                <w:noProof/>
                <w:sz w:val="20"/>
                <w:szCs w:val="20"/>
              </w:rPr>
            </w:pPr>
            <w:hyperlink r:id="rId17" w:history="1">
              <w:r w:rsidRPr="0053563C">
                <w:rPr>
                  <w:rStyle w:val="a9"/>
                </w:rPr>
                <w:t>https://pro.evalato.com/2455</w:t>
              </w:r>
            </w:hyperlink>
          </w:p>
        </w:tc>
      </w:tr>
    </w:tbl>
    <w:p w:rsidR="006D31AF" w:rsidRPr="00A02FAD" w:rsidRDefault="006D31AF" w:rsidP="0064503F">
      <w:pPr>
        <w:rPr>
          <w:rFonts w:asciiTheme="minorHAnsi" w:eastAsiaTheme="minorHAnsi" w:hAnsiTheme="minorHAnsi" w:cs="メイリオ"/>
          <w:b/>
          <w:szCs w:val="21"/>
        </w:rPr>
      </w:pPr>
    </w:p>
    <w:p w:rsidR="00D30CA9" w:rsidRPr="00A02FAD" w:rsidRDefault="00D30CA9" w:rsidP="00444449">
      <w:pPr>
        <w:rPr>
          <w:rFonts w:asciiTheme="minorHAnsi" w:eastAsiaTheme="minorHAnsi" w:hAnsiTheme="minorHAnsi" w:cs="メイリオ"/>
          <w:b/>
          <w:szCs w:val="21"/>
        </w:rPr>
      </w:pPr>
      <w:r w:rsidRPr="00A02FAD">
        <w:rPr>
          <w:rFonts w:asciiTheme="minorHAnsi" w:eastAsiaTheme="minorHAnsi" w:hAnsiTheme="minorHAnsi" w:cs="メイリオ" w:hint="eastAsia"/>
          <w:b/>
          <w:szCs w:val="21"/>
        </w:rPr>
        <w:t>About</w:t>
      </w:r>
      <w:r w:rsidR="009F7B0F">
        <w:rPr>
          <w:rFonts w:asciiTheme="minorHAnsi" w:eastAsiaTheme="minorHAnsi" w:hAnsiTheme="minorHAnsi" w:cs="メイリオ"/>
          <w:b/>
          <w:szCs w:val="21"/>
        </w:rPr>
        <w:t xml:space="preserve"> the</w:t>
      </w:r>
      <w:r w:rsidRPr="00A02FAD">
        <w:rPr>
          <w:rFonts w:asciiTheme="minorHAnsi" w:eastAsiaTheme="minorHAnsi" w:hAnsiTheme="minorHAnsi" w:cs="メイリオ" w:hint="eastAsia"/>
          <w:b/>
          <w:szCs w:val="21"/>
        </w:rPr>
        <w:t xml:space="preserve"> </w:t>
      </w:r>
      <w:r w:rsidRPr="00A02FAD">
        <w:rPr>
          <w:rFonts w:asciiTheme="minorHAnsi" w:eastAsiaTheme="minorHAnsi" w:hAnsiTheme="minorHAnsi" w:cs="メイリオ"/>
          <w:b/>
          <w:szCs w:val="21"/>
        </w:rPr>
        <w:t>“</w:t>
      </w:r>
      <w:r w:rsidR="0030706E" w:rsidRPr="00A02FAD">
        <w:rPr>
          <w:rFonts w:asciiTheme="minorHAnsi" w:eastAsiaTheme="minorHAnsi" w:hAnsiTheme="minorHAnsi" w:cs="メイリオ" w:hint="eastAsia"/>
          <w:b/>
          <w:szCs w:val="21"/>
        </w:rPr>
        <w:t>Milano Salone</w:t>
      </w:r>
      <w:r w:rsidRPr="00A02FAD">
        <w:rPr>
          <w:rFonts w:asciiTheme="minorHAnsi" w:eastAsiaTheme="minorHAnsi" w:hAnsiTheme="minorHAnsi" w:cs="メイリオ"/>
          <w:b/>
          <w:szCs w:val="21"/>
        </w:rPr>
        <w:t>”</w:t>
      </w:r>
    </w:p>
    <w:p w:rsidR="00787644" w:rsidRPr="00A02FAD" w:rsidRDefault="00787644" w:rsidP="00444449">
      <w:pPr>
        <w:rPr>
          <w:rFonts w:asciiTheme="minorHAnsi" w:eastAsiaTheme="minorHAnsi" w:hAnsiTheme="minorHAnsi" w:cs="メイリオ"/>
          <w:b/>
          <w:szCs w:val="21"/>
        </w:rPr>
      </w:pPr>
    </w:p>
    <w:p w:rsidR="00D30CA9" w:rsidRPr="00E91D91" w:rsidRDefault="00D30CA9" w:rsidP="009F7B0F">
      <w:pPr>
        <w:spacing w:line="276" w:lineRule="auto"/>
        <w:rPr>
          <w:rFonts w:asciiTheme="minorHAnsi" w:eastAsiaTheme="minorHAnsi" w:hAnsiTheme="minorHAnsi" w:cs="メイリオ"/>
          <w:szCs w:val="21"/>
        </w:rPr>
      </w:pPr>
      <w:r w:rsidRPr="00E91D91">
        <w:rPr>
          <w:rFonts w:asciiTheme="minorHAnsi" w:eastAsiaTheme="minorHAnsi" w:hAnsiTheme="minorHAnsi" w:cs="メイリオ" w:hint="eastAsia"/>
          <w:szCs w:val="21"/>
        </w:rPr>
        <w:t xml:space="preserve">The Milano Salone, a common name for the International Furnishing Accessories Exhibition, </w:t>
      </w:r>
      <w:r w:rsidR="00C73BF2" w:rsidRPr="00E91D91">
        <w:rPr>
          <w:rFonts w:asciiTheme="minorHAnsi" w:eastAsiaTheme="minorHAnsi" w:hAnsiTheme="minorHAnsi" w:cs="メイリオ" w:hint="eastAsia"/>
          <w:szCs w:val="21"/>
        </w:rPr>
        <w:t xml:space="preserve">is </w:t>
      </w:r>
      <w:r w:rsidRPr="00E91D91">
        <w:rPr>
          <w:rFonts w:asciiTheme="minorHAnsi" w:eastAsiaTheme="minorHAnsi" w:hAnsiTheme="minorHAnsi" w:cs="メイリオ" w:hint="eastAsia"/>
          <w:szCs w:val="21"/>
        </w:rPr>
        <w:t>a furniture fair held annually in Milan. It is the largest trade fair of its kind in the world. The exhibition showcases the latest in furniture and design from countries around the world. It is considered a leading venue for the display of new products by designers of furniture, lighting</w:t>
      </w:r>
      <w:r w:rsidR="00A338B3"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and other home furnishings. </w:t>
      </w:r>
    </w:p>
    <w:p w:rsidR="00787644" w:rsidRPr="00E91D91" w:rsidRDefault="00787644" w:rsidP="009F7B0F">
      <w:pPr>
        <w:spacing w:line="276" w:lineRule="auto"/>
        <w:rPr>
          <w:rFonts w:asciiTheme="minorHAnsi" w:eastAsiaTheme="minorHAnsi" w:hAnsiTheme="minorHAnsi" w:cs="メイリオ"/>
          <w:szCs w:val="21"/>
        </w:rPr>
      </w:pPr>
    </w:p>
    <w:p w:rsidR="009F7B0F" w:rsidRPr="00E91D91" w:rsidRDefault="00D30CA9" w:rsidP="009F7B0F">
      <w:pPr>
        <w:spacing w:line="276" w:lineRule="auto"/>
        <w:rPr>
          <w:rFonts w:asciiTheme="minorHAnsi" w:eastAsiaTheme="minorHAnsi" w:hAnsiTheme="minorHAnsi" w:cs="メイリオ"/>
          <w:szCs w:val="21"/>
        </w:rPr>
      </w:pPr>
      <w:r w:rsidRPr="00E91D91">
        <w:rPr>
          <w:rFonts w:asciiTheme="minorHAnsi" w:eastAsiaTheme="minorHAnsi" w:hAnsiTheme="minorHAnsi" w:cs="メイリオ" w:hint="eastAsia"/>
          <w:szCs w:val="21"/>
        </w:rPr>
        <w:t xml:space="preserve">It was launched </w:t>
      </w:r>
      <w:r w:rsidR="0046660F" w:rsidRPr="00E91D91">
        <w:rPr>
          <w:rFonts w:asciiTheme="minorHAnsi" w:eastAsiaTheme="minorHAnsi" w:hAnsiTheme="minorHAnsi" w:cs="メイリオ" w:hint="eastAsia"/>
          <w:szCs w:val="21"/>
        </w:rPr>
        <w:t>in 1961</w:t>
      </w:r>
      <w:r w:rsidR="00A338B3" w:rsidRPr="00E91D91">
        <w:rPr>
          <w:rFonts w:asciiTheme="minorHAnsi" w:eastAsiaTheme="minorHAnsi" w:hAnsiTheme="minorHAnsi" w:cs="メイリオ"/>
          <w:szCs w:val="21"/>
        </w:rPr>
        <w:t xml:space="preserve"> </w:t>
      </w:r>
      <w:r w:rsidR="0046660F" w:rsidRPr="00E91D91">
        <w:rPr>
          <w:rFonts w:asciiTheme="minorHAnsi" w:eastAsiaTheme="minorHAnsi" w:hAnsiTheme="minorHAnsi" w:cs="メイリオ" w:hint="eastAsia"/>
          <w:szCs w:val="21"/>
        </w:rPr>
        <w:t>with the aim of promoting</w:t>
      </w:r>
      <w:r w:rsidRPr="00E91D91">
        <w:rPr>
          <w:rFonts w:asciiTheme="minorHAnsi" w:eastAsiaTheme="minorHAnsi" w:hAnsiTheme="minorHAnsi" w:cs="メイリオ" w:hint="eastAsia"/>
          <w:szCs w:val="21"/>
        </w:rPr>
        <w:t xml:space="preserve"> the export of Italian furniture and interior products. The exhibition becomes </w:t>
      </w:r>
      <w:r w:rsidRPr="00E91D91">
        <w:rPr>
          <w:rFonts w:asciiTheme="minorHAnsi" w:eastAsiaTheme="minorHAnsi" w:hAnsiTheme="minorHAnsi" w:cs="メイリオ"/>
          <w:szCs w:val="21"/>
        </w:rPr>
        <w:t>“international”</w:t>
      </w:r>
      <w:r w:rsidRPr="00E91D91">
        <w:rPr>
          <w:rFonts w:asciiTheme="minorHAnsi" w:eastAsiaTheme="minorHAnsi" w:hAnsiTheme="minorHAnsi" w:cs="メイリオ" w:hint="eastAsia"/>
          <w:szCs w:val="21"/>
        </w:rPr>
        <w:t xml:space="preserve"> from </w:t>
      </w:r>
      <w:proofErr w:type="gramStart"/>
      <w:r w:rsidRPr="00E91D91">
        <w:rPr>
          <w:rFonts w:asciiTheme="minorHAnsi" w:eastAsiaTheme="minorHAnsi" w:hAnsiTheme="minorHAnsi" w:cs="メイリオ" w:hint="eastAsia"/>
          <w:szCs w:val="21"/>
        </w:rPr>
        <w:t>1967, and</w:t>
      </w:r>
      <w:proofErr w:type="gramEnd"/>
      <w:r w:rsidRPr="00E91D91">
        <w:rPr>
          <w:rFonts w:asciiTheme="minorHAnsi" w:eastAsiaTheme="minorHAnsi" w:hAnsiTheme="minorHAnsi" w:cs="メイリオ" w:hint="eastAsia"/>
          <w:szCs w:val="21"/>
        </w:rPr>
        <w:t xml:space="preserve"> </w:t>
      </w:r>
      <w:r w:rsidR="00B869E4" w:rsidRPr="00E91D91">
        <w:rPr>
          <w:rFonts w:asciiTheme="minorHAnsi" w:eastAsiaTheme="minorHAnsi" w:hAnsiTheme="minorHAnsi" w:cs="メイリオ"/>
          <w:szCs w:val="21"/>
        </w:rPr>
        <w:t>has been</w:t>
      </w:r>
      <w:r w:rsidRPr="00E91D91">
        <w:rPr>
          <w:rFonts w:asciiTheme="minorHAnsi" w:eastAsiaTheme="minorHAnsi" w:hAnsiTheme="minorHAnsi" w:cs="メイリオ" w:hint="eastAsia"/>
          <w:szCs w:val="21"/>
        </w:rPr>
        <w:t xml:space="preserve"> called </w:t>
      </w:r>
      <w:r w:rsidRPr="00E91D91">
        <w:rPr>
          <w:rFonts w:asciiTheme="minorHAnsi" w:eastAsiaTheme="minorHAnsi" w:hAnsiTheme="minorHAnsi" w:cs="メイリオ"/>
          <w:szCs w:val="21"/>
        </w:rPr>
        <w:t>“</w:t>
      </w:r>
      <w:proofErr w:type="spellStart"/>
      <w:r w:rsidRPr="00E91D91">
        <w:rPr>
          <w:rFonts w:asciiTheme="minorHAnsi" w:eastAsiaTheme="minorHAnsi" w:hAnsiTheme="minorHAnsi" w:cs="メイリオ" w:hint="eastAsia"/>
          <w:szCs w:val="21"/>
        </w:rPr>
        <w:t>SaloneSatellite</w:t>
      </w:r>
      <w:proofErr w:type="spellEnd"/>
      <w:r w:rsidRPr="00E91D91">
        <w:rPr>
          <w:rFonts w:asciiTheme="minorHAnsi" w:eastAsiaTheme="minorHAnsi" w:hAnsiTheme="minorHAnsi" w:cs="メイリオ"/>
          <w:szCs w:val="21"/>
        </w:rPr>
        <w:t>”</w:t>
      </w:r>
      <w:r w:rsidR="0046660F" w:rsidRPr="00E91D91">
        <w:rPr>
          <w:rFonts w:asciiTheme="minorHAnsi" w:eastAsiaTheme="minorHAnsi" w:hAnsiTheme="minorHAnsi" w:cs="メイリオ" w:hint="eastAsia"/>
          <w:szCs w:val="21"/>
        </w:rPr>
        <w:t xml:space="preserve"> from 1998 on. There is a</w:t>
      </w:r>
      <w:r w:rsidRPr="00E91D91">
        <w:rPr>
          <w:rFonts w:asciiTheme="minorHAnsi" w:eastAsiaTheme="minorHAnsi" w:hAnsiTheme="minorHAnsi" w:cs="メイリオ" w:hint="eastAsia"/>
          <w:szCs w:val="21"/>
        </w:rPr>
        <w:t xml:space="preserve"> voluntary exhibition by young designers who passed the advance screening, which became to be known as a gateway to </w:t>
      </w:r>
      <w:r w:rsidRPr="00E91D91">
        <w:rPr>
          <w:rFonts w:asciiTheme="minorHAnsi" w:eastAsiaTheme="minorHAnsi" w:hAnsiTheme="minorHAnsi" w:cs="メイリオ"/>
          <w:szCs w:val="21"/>
        </w:rPr>
        <w:t>becoming</w:t>
      </w:r>
      <w:r w:rsidRPr="00E91D91">
        <w:rPr>
          <w:rFonts w:asciiTheme="minorHAnsi" w:eastAsiaTheme="minorHAnsi" w:hAnsiTheme="minorHAnsi" w:cs="メイリオ" w:hint="eastAsia"/>
          <w:szCs w:val="21"/>
        </w:rPr>
        <w:t xml:space="preserve"> a successful designer.</w:t>
      </w:r>
      <w:r w:rsidR="00A02FAD" w:rsidRPr="00E91D91">
        <w:rPr>
          <w:rFonts w:asciiTheme="minorHAnsi" w:eastAsiaTheme="minorHAnsi" w:hAnsiTheme="minorHAnsi" w:cs="Arial" w:hint="eastAsia"/>
          <w:color w:val="222222"/>
          <w:szCs w:val="21"/>
          <w:shd w:val="clear" w:color="auto" w:fill="FFFFFF"/>
        </w:rPr>
        <w:t xml:space="preserve"> </w:t>
      </w:r>
      <w:r w:rsidRPr="00E91D91">
        <w:rPr>
          <w:rFonts w:asciiTheme="minorHAnsi" w:eastAsiaTheme="minorHAnsi" w:hAnsiTheme="minorHAnsi" w:cs="メイリオ" w:hint="eastAsia"/>
          <w:szCs w:val="21"/>
        </w:rPr>
        <w:t>After the 90</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s, there are more and more voluntary exhibition</w:t>
      </w:r>
      <w:r w:rsidR="0046660F" w:rsidRPr="00E91D91">
        <w:rPr>
          <w:rFonts w:asciiTheme="minorHAnsi" w:eastAsiaTheme="minorHAnsi" w:hAnsiTheme="minorHAnsi" w:cs="メイリオ" w:hint="eastAsia"/>
          <w:szCs w:val="21"/>
        </w:rPr>
        <w:t>s held in Milano</w:t>
      </w:r>
      <w:r w:rsidRPr="00E91D91">
        <w:rPr>
          <w:rFonts w:asciiTheme="minorHAnsi" w:eastAsiaTheme="minorHAnsi" w:hAnsiTheme="minorHAnsi" w:cs="メイリオ" w:hint="eastAsia"/>
          <w:szCs w:val="21"/>
        </w:rPr>
        <w:t xml:space="preserve"> during </w:t>
      </w:r>
      <w:r w:rsidR="0046660F" w:rsidRPr="00E91D91">
        <w:rPr>
          <w:rFonts w:asciiTheme="minorHAnsi" w:eastAsiaTheme="minorHAnsi" w:hAnsiTheme="minorHAnsi" w:cs="メイリオ" w:hint="eastAsia"/>
          <w:szCs w:val="21"/>
        </w:rPr>
        <w:t>the Milano Salone</w:t>
      </w:r>
      <w:r w:rsidRPr="00E91D91">
        <w:rPr>
          <w:rFonts w:asciiTheme="minorHAnsi" w:eastAsiaTheme="minorHAnsi" w:hAnsiTheme="minorHAnsi" w:cs="メイリオ" w:hint="eastAsia"/>
          <w:szCs w:val="21"/>
        </w:rPr>
        <w:t xml:space="preserve">. These exhibitions started to </w:t>
      </w:r>
      <w:r w:rsidRPr="00E91D91">
        <w:rPr>
          <w:rFonts w:asciiTheme="minorHAnsi" w:eastAsiaTheme="minorHAnsi" w:hAnsiTheme="minorHAnsi" w:cs="メイリオ"/>
          <w:szCs w:val="21"/>
        </w:rPr>
        <w:t>attract</w:t>
      </w:r>
      <w:r w:rsidRPr="00E91D91">
        <w:rPr>
          <w:rFonts w:asciiTheme="minorHAnsi" w:eastAsiaTheme="minorHAnsi" w:hAnsiTheme="minorHAnsi" w:cs="メイリオ" w:hint="eastAsia"/>
          <w:szCs w:val="21"/>
        </w:rPr>
        <w:t xml:space="preserve"> the concerned parties who gather to Milano Salone, which became to be called the </w:t>
      </w:r>
      <w:proofErr w:type="spellStart"/>
      <w:r w:rsidRPr="00E91D91">
        <w:rPr>
          <w:rFonts w:asciiTheme="minorHAnsi" w:eastAsiaTheme="minorHAnsi" w:hAnsiTheme="minorHAnsi" w:cs="メイリオ" w:hint="eastAsia"/>
          <w:szCs w:val="21"/>
        </w:rPr>
        <w:t>Fuori</w:t>
      </w:r>
      <w:proofErr w:type="spellEnd"/>
      <w:r w:rsidRPr="00E91D91">
        <w:rPr>
          <w:rFonts w:asciiTheme="minorHAnsi" w:eastAsiaTheme="minorHAnsi" w:hAnsiTheme="minorHAnsi" w:cs="メイリオ" w:hint="eastAsia"/>
          <w:szCs w:val="21"/>
        </w:rPr>
        <w:t xml:space="preserve"> Salone, meaning </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outside of Salone</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Today, </w:t>
      </w:r>
      <w:proofErr w:type="spellStart"/>
      <w:r w:rsidRPr="00E91D91">
        <w:rPr>
          <w:rFonts w:asciiTheme="minorHAnsi" w:eastAsiaTheme="minorHAnsi" w:hAnsiTheme="minorHAnsi" w:cs="メイリオ" w:hint="eastAsia"/>
          <w:szCs w:val="21"/>
        </w:rPr>
        <w:t>Fuori</w:t>
      </w:r>
      <w:proofErr w:type="spellEnd"/>
      <w:r w:rsidRPr="00E91D91">
        <w:rPr>
          <w:rFonts w:asciiTheme="minorHAnsi" w:eastAsiaTheme="minorHAnsi" w:hAnsiTheme="minorHAnsi" w:cs="メイリオ" w:hint="eastAsia"/>
          <w:szCs w:val="21"/>
        </w:rPr>
        <w:t xml:space="preserve"> Salone</w:t>
      </w:r>
      <w:r w:rsidR="00A02FAD" w:rsidRPr="00E91D91">
        <w:rPr>
          <w:rFonts w:asciiTheme="minorHAnsi" w:eastAsiaTheme="minorHAnsi" w:hAnsiTheme="minorHAnsi" w:cs="メイリオ"/>
          <w:szCs w:val="21"/>
        </w:rPr>
        <w:t xml:space="preserve"> </w:t>
      </w:r>
      <w:r w:rsidRPr="00E91D91">
        <w:rPr>
          <w:rFonts w:asciiTheme="minorHAnsi" w:eastAsiaTheme="minorHAnsi" w:hAnsiTheme="minorHAnsi" w:cs="メイリオ" w:hint="eastAsia"/>
          <w:szCs w:val="21"/>
        </w:rPr>
        <w:t xml:space="preserve">is held all over Milan, </w:t>
      </w:r>
      <w:r w:rsidR="0046660F" w:rsidRPr="00E91D91">
        <w:rPr>
          <w:rFonts w:asciiTheme="minorHAnsi" w:eastAsiaTheme="minorHAnsi" w:hAnsiTheme="minorHAnsi" w:cs="メイリオ" w:hint="eastAsia"/>
          <w:szCs w:val="21"/>
        </w:rPr>
        <w:t xml:space="preserve">from </w:t>
      </w:r>
      <w:r w:rsidRPr="00E91D91">
        <w:rPr>
          <w:rFonts w:asciiTheme="minorHAnsi" w:eastAsiaTheme="minorHAnsi" w:hAnsiTheme="minorHAnsi" w:cs="メイリオ" w:hint="eastAsia"/>
          <w:szCs w:val="21"/>
        </w:rPr>
        <w:t>where many famous desig</w:t>
      </w:r>
      <w:r w:rsidR="0046660F" w:rsidRPr="00E91D91">
        <w:rPr>
          <w:rFonts w:asciiTheme="minorHAnsi" w:eastAsiaTheme="minorHAnsi" w:hAnsiTheme="minorHAnsi" w:cs="メイリオ" w:hint="eastAsia"/>
          <w:szCs w:val="21"/>
        </w:rPr>
        <w:t>ners are born</w:t>
      </w:r>
      <w:r w:rsidRPr="00E91D91">
        <w:rPr>
          <w:rFonts w:asciiTheme="minorHAnsi" w:eastAsiaTheme="minorHAnsi" w:hAnsiTheme="minorHAnsi" w:cs="メイリオ" w:hint="eastAsia"/>
          <w:szCs w:val="21"/>
        </w:rPr>
        <w:t xml:space="preserve">. </w:t>
      </w:r>
    </w:p>
    <w:p w:rsidR="009F7B0F" w:rsidRPr="00E91D91" w:rsidRDefault="009F7B0F" w:rsidP="009F7B0F">
      <w:pPr>
        <w:spacing w:line="276" w:lineRule="auto"/>
        <w:rPr>
          <w:rFonts w:asciiTheme="minorHAnsi" w:eastAsiaTheme="minorHAnsi" w:hAnsiTheme="minorHAnsi" w:cs="メイリオ"/>
          <w:szCs w:val="21"/>
        </w:rPr>
      </w:pPr>
    </w:p>
    <w:p w:rsidR="0038462A" w:rsidRPr="002F0D70" w:rsidRDefault="00D30CA9" w:rsidP="009F7B0F">
      <w:pPr>
        <w:spacing w:line="276" w:lineRule="auto"/>
        <w:rPr>
          <w:rFonts w:asciiTheme="minorHAnsi" w:eastAsiaTheme="minorHAnsi" w:hAnsiTheme="minorHAnsi" w:cs="メイリオ"/>
          <w:szCs w:val="21"/>
        </w:rPr>
      </w:pPr>
      <w:r w:rsidRPr="00E91D91">
        <w:rPr>
          <w:rFonts w:asciiTheme="minorHAnsi" w:eastAsiaTheme="minorHAnsi" w:hAnsiTheme="minorHAnsi" w:cs="メイリオ" w:hint="eastAsia"/>
          <w:szCs w:val="21"/>
        </w:rPr>
        <w:t>Besides that, all kinds of exhibitions</w:t>
      </w:r>
      <w:r w:rsidR="00CF6B00"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not only referring to furniture</w:t>
      </w:r>
      <w:r w:rsidR="00CF6B00"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are held in </w:t>
      </w:r>
      <w:r w:rsidR="0046660F" w:rsidRPr="00E91D91">
        <w:rPr>
          <w:rFonts w:asciiTheme="minorHAnsi" w:eastAsiaTheme="minorHAnsi" w:hAnsiTheme="minorHAnsi" w:cs="メイリオ" w:hint="eastAsia"/>
          <w:szCs w:val="21"/>
        </w:rPr>
        <w:t>the city, where companies make</w:t>
      </w:r>
      <w:r w:rsidRPr="00E91D91">
        <w:rPr>
          <w:rFonts w:asciiTheme="minorHAnsi" w:eastAsiaTheme="minorHAnsi" w:hAnsiTheme="minorHAnsi" w:cs="メイリオ" w:hint="eastAsia"/>
          <w:szCs w:val="21"/>
        </w:rPr>
        <w:t xml:space="preserve"> promotion by collaborating with famous architects. Recently</w:t>
      </w:r>
      <w:r w:rsidR="00CF6B00"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it is called </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Milan Design Week</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putting Milano Salone and </w:t>
      </w:r>
      <w:proofErr w:type="spellStart"/>
      <w:r w:rsidRPr="00E91D91">
        <w:rPr>
          <w:rFonts w:asciiTheme="minorHAnsi" w:eastAsiaTheme="minorHAnsi" w:hAnsiTheme="minorHAnsi" w:cs="メイリオ" w:hint="eastAsia"/>
          <w:szCs w:val="21"/>
        </w:rPr>
        <w:t>Fuor</w:t>
      </w:r>
      <w:r w:rsidR="0046660F" w:rsidRPr="00E91D91">
        <w:rPr>
          <w:rFonts w:asciiTheme="minorHAnsi" w:eastAsiaTheme="minorHAnsi" w:hAnsiTheme="minorHAnsi" w:cs="メイリオ" w:hint="eastAsia"/>
          <w:szCs w:val="21"/>
        </w:rPr>
        <w:t>i</w:t>
      </w:r>
      <w:proofErr w:type="spellEnd"/>
      <w:r w:rsidRPr="00E91D91">
        <w:rPr>
          <w:rFonts w:asciiTheme="minorHAnsi" w:eastAsiaTheme="minorHAnsi" w:hAnsiTheme="minorHAnsi" w:cs="メイリオ" w:hint="eastAsia"/>
          <w:szCs w:val="21"/>
        </w:rPr>
        <w:t xml:space="preserve"> Salone together. </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Milan</w:t>
      </w:r>
      <w:r w:rsidR="00B123BD" w:rsidRPr="00E91D91">
        <w:rPr>
          <w:rFonts w:asciiTheme="minorHAnsi" w:eastAsiaTheme="minorHAnsi" w:hAnsiTheme="minorHAnsi" w:cs="メイリオ"/>
          <w:szCs w:val="21"/>
        </w:rPr>
        <w:t xml:space="preserve"> </w:t>
      </w:r>
      <w:r w:rsidRPr="00E91D91">
        <w:rPr>
          <w:rFonts w:asciiTheme="minorHAnsi" w:eastAsiaTheme="minorHAnsi" w:hAnsiTheme="minorHAnsi" w:cs="メイリオ" w:hint="eastAsia"/>
          <w:szCs w:val="21"/>
        </w:rPr>
        <w:t>Design Week</w:t>
      </w:r>
      <w:r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attracts over a million people</w:t>
      </w:r>
      <w:r w:rsidR="00CF6B00" w:rsidRPr="00E91D91">
        <w:rPr>
          <w:rFonts w:asciiTheme="minorHAnsi" w:eastAsiaTheme="minorHAnsi" w:hAnsiTheme="minorHAnsi" w:cs="メイリオ"/>
          <w:szCs w:val="21"/>
        </w:rPr>
        <w:t>,</w:t>
      </w:r>
      <w:r w:rsidRPr="00E91D91">
        <w:rPr>
          <w:rFonts w:asciiTheme="minorHAnsi" w:eastAsiaTheme="minorHAnsi" w:hAnsiTheme="minorHAnsi" w:cs="メイリオ" w:hint="eastAsia"/>
          <w:szCs w:val="21"/>
        </w:rPr>
        <w:t xml:space="preserve"> which makes it the best design festival in the world.</w:t>
      </w:r>
      <w:r w:rsidR="002814D7" w:rsidRPr="00E91D91">
        <w:rPr>
          <w:rFonts w:asciiTheme="minorHAnsi" w:eastAsiaTheme="minorHAnsi" w:hAnsiTheme="minorHAnsi" w:cs="メイリオ" w:hint="eastAsia"/>
          <w:szCs w:val="21"/>
        </w:rPr>
        <w:t xml:space="preserve"> </w:t>
      </w:r>
      <w:r w:rsidRPr="00E91D91">
        <w:rPr>
          <w:rFonts w:asciiTheme="minorHAnsi" w:eastAsiaTheme="minorHAnsi" w:hAnsiTheme="minorHAnsi" w:cs="メイリオ" w:hint="eastAsia"/>
          <w:szCs w:val="21"/>
        </w:rPr>
        <w:t>The up-</w:t>
      </w:r>
      <w:r w:rsidRPr="00E91D91">
        <w:rPr>
          <w:rFonts w:asciiTheme="minorHAnsi" w:eastAsiaTheme="minorHAnsi" w:hAnsiTheme="minorHAnsi" w:cs="メイリオ"/>
          <w:szCs w:val="21"/>
        </w:rPr>
        <w:t>coming</w:t>
      </w:r>
      <w:r w:rsidRPr="00E91D91">
        <w:rPr>
          <w:rFonts w:asciiTheme="minorHAnsi" w:eastAsiaTheme="minorHAnsi" w:hAnsiTheme="minorHAnsi" w:cs="メイリオ" w:hint="eastAsia"/>
          <w:szCs w:val="21"/>
        </w:rPr>
        <w:t xml:space="preserve"> Milan Design Week is from April </w:t>
      </w:r>
      <w:r w:rsidR="002F0D70">
        <w:rPr>
          <w:rFonts w:asciiTheme="minorHAnsi" w:eastAsiaTheme="minorHAnsi" w:hAnsiTheme="minorHAnsi" w:cs="メイリオ"/>
          <w:szCs w:val="21"/>
        </w:rPr>
        <w:t>13</w:t>
      </w:r>
      <w:r w:rsidRPr="00E91D91">
        <w:rPr>
          <w:rFonts w:asciiTheme="minorHAnsi" w:eastAsiaTheme="minorHAnsi" w:hAnsiTheme="minorHAnsi" w:cs="メイリオ" w:hint="eastAsia"/>
          <w:szCs w:val="21"/>
        </w:rPr>
        <w:t xml:space="preserve"> to </w:t>
      </w:r>
      <w:r w:rsidR="002F0D70">
        <w:rPr>
          <w:rFonts w:asciiTheme="minorHAnsi" w:eastAsiaTheme="minorHAnsi" w:hAnsiTheme="minorHAnsi" w:cs="メイリオ"/>
          <w:szCs w:val="21"/>
        </w:rPr>
        <w:t>18</w:t>
      </w:r>
      <w:r w:rsidRPr="00E91D91">
        <w:rPr>
          <w:rFonts w:asciiTheme="minorHAnsi" w:eastAsiaTheme="minorHAnsi" w:hAnsiTheme="minorHAnsi" w:cs="メイリオ" w:hint="eastAsia"/>
          <w:szCs w:val="21"/>
        </w:rPr>
        <w:t>, 202</w:t>
      </w:r>
      <w:r w:rsidR="002F0D70">
        <w:rPr>
          <w:rFonts w:asciiTheme="minorHAnsi" w:eastAsiaTheme="minorHAnsi" w:hAnsiTheme="minorHAnsi" w:cs="メイリオ"/>
          <w:szCs w:val="21"/>
        </w:rPr>
        <w:t>1</w:t>
      </w:r>
      <w:r w:rsidRPr="00E91D91">
        <w:rPr>
          <w:rFonts w:asciiTheme="minorHAnsi" w:eastAsiaTheme="minorHAnsi" w:hAnsiTheme="minorHAnsi" w:cs="メイリオ" w:hint="eastAsia"/>
          <w:szCs w:val="21"/>
        </w:rPr>
        <w:t>.</w:t>
      </w:r>
    </w:p>
    <w:sectPr w:rsidR="0038462A" w:rsidRPr="002F0D70" w:rsidSect="00D01664">
      <w:headerReference w:type="default" r:id="rId18"/>
      <w:footerReference w:type="default" r:id="rId19"/>
      <w:pgSz w:w="11906" w:h="16838"/>
      <w:pgMar w:top="1134" w:right="964" w:bottom="964" w:left="96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0D8E" w:rsidRDefault="006F0D8E" w:rsidP="00D30CA9">
      <w:pPr>
        <w:ind w:right="2806"/>
      </w:pPr>
      <w:r>
        <w:separator/>
      </w:r>
    </w:p>
  </w:endnote>
  <w:endnote w:type="continuationSeparator" w:id="0">
    <w:p w:rsidR="006F0D8E" w:rsidRDefault="006F0D8E" w:rsidP="00D30CA9">
      <w:pPr>
        <w:ind w:right="280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メイリオ">
    <w:altName w:val="Meiryo"/>
    <w:panose1 w:val="020B0604030504040204"/>
    <w:charset w:val="80"/>
    <w:family w:val="swiss"/>
    <w:pitch w:val="variable"/>
    <w:sig w:usb0="E00002FF" w:usb1="6AC7FFFF" w:usb2="08000012" w:usb3="00000000" w:csb0="0002009F" w:csb1="00000000"/>
  </w:font>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03A20" w:rsidRPr="00A02FAD" w:rsidRDefault="006F0D8E" w:rsidP="00895088">
    <w:pPr>
      <w:spacing w:line="280" w:lineRule="exact"/>
      <w:ind w:left="1680" w:firstLine="840"/>
      <w:rPr>
        <w:rFonts w:asciiTheme="minorHAnsi" w:eastAsiaTheme="minorHAnsi" w:hAnsiTheme="minorHAnsi" w:cs="メイリオ"/>
        <w:bCs/>
        <w:color w:val="A6A6A6" w:themeColor="background1" w:themeShade="A6"/>
        <w:sz w:val="20"/>
        <w:szCs w:val="20"/>
      </w:rPr>
    </w:pPr>
    <w:r>
      <w:rPr>
        <w:rFonts w:ascii="メイリオ" w:eastAsia="メイリオ" w:hAnsi="メイリオ" w:cs="メイリオ"/>
        <w:b/>
        <w:noProof/>
        <w:sz w:val="20"/>
        <w:szCs w:val="20"/>
      </w:rPr>
      <w:pict>
        <v:shapetype id="_x0000_t32" coordsize="21600,21600" o:spt="32" o:oned="t" path="m,l21600,21600e" filled="f">
          <v:path arrowok="t" fillok="f" o:connecttype="none"/>
          <o:lock v:ext="edit" shapetype="t"/>
        </v:shapetype>
        <v:shape id="_x0000_s2049" type="#_x0000_t32" alt="" style="position:absolute;left:0;text-align:left;margin-left:1.95pt;margin-top:1.5pt;width:494.75pt;height:0;z-index:251660800;mso-wrap-edited:f;mso-width-percent:0;mso-height-percent:0;mso-position-horizontal-relative:text;mso-position-vertical-relative:text;mso-width-percent:0;mso-height-percent:0" o:connectortype="straight" strokecolor="#a5a5a5 [2092]"/>
      </w:pict>
    </w:r>
  </w:p>
  <w:p w:rsidR="00C03A20" w:rsidRPr="00A02FAD" w:rsidRDefault="00C03A20" w:rsidP="00D30CA9">
    <w:pPr>
      <w:pStyle w:val="a7"/>
      <w:rPr>
        <w:rFonts w:asciiTheme="minorHAnsi" w:eastAsiaTheme="minorHAnsi" w:hAnsiTheme="minorHAnsi"/>
        <w:bCs/>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0D8E" w:rsidRDefault="006F0D8E" w:rsidP="00D30CA9">
      <w:pPr>
        <w:ind w:right="2806"/>
      </w:pPr>
      <w:r>
        <w:separator/>
      </w:r>
    </w:p>
  </w:footnote>
  <w:footnote w:type="continuationSeparator" w:id="0">
    <w:p w:rsidR="006F0D8E" w:rsidRDefault="006F0D8E" w:rsidP="00D30CA9">
      <w:pPr>
        <w:ind w:right="2806"/>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6727" w:rsidRDefault="003F15DC" w:rsidP="003F15DC">
    <w:pPr>
      <w:pStyle w:val="a5"/>
      <w:tabs>
        <w:tab w:val="left" w:pos="4755"/>
        <w:tab w:val="center" w:pos="4876"/>
      </w:tabs>
      <w:ind w:right="2806"/>
      <w:jc w:val="center"/>
    </w:pPr>
    <w:r>
      <w:tab/>
    </w:r>
    <w:r>
      <w:rPr>
        <w:noProof/>
      </w:rPr>
      <w:drawing>
        <wp:inline distT="0" distB="0" distL="0" distR="0">
          <wp:extent cx="1460500" cy="61286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F_LOGO_TYPE02.jp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1476600" cy="6196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835BF"/>
    <w:multiLevelType w:val="hybridMultilevel"/>
    <w:tmpl w:val="B4C46128"/>
    <w:lvl w:ilvl="0" w:tplc="842E4F76">
      <w:start w:val="201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06430A"/>
    <w:multiLevelType w:val="multilevel"/>
    <w:tmpl w:val="3B70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E0793"/>
    <w:multiLevelType w:val="multilevel"/>
    <w:tmpl w:val="7226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B2EDA"/>
    <w:multiLevelType w:val="hybridMultilevel"/>
    <w:tmpl w:val="7D9A1E74"/>
    <w:lvl w:ilvl="0" w:tplc="4C0A77E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0054C45"/>
    <w:multiLevelType w:val="multilevel"/>
    <w:tmpl w:val="5BA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E0F67"/>
    <w:multiLevelType w:val="multilevel"/>
    <w:tmpl w:val="3FDC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8C78E9"/>
    <w:multiLevelType w:val="multilevel"/>
    <w:tmpl w:val="C2AC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922C1A"/>
    <w:multiLevelType w:val="multilevel"/>
    <w:tmpl w:val="5AEC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AF1918"/>
    <w:multiLevelType w:val="multilevel"/>
    <w:tmpl w:val="ECBA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C71F61"/>
    <w:multiLevelType w:val="multilevel"/>
    <w:tmpl w:val="11BA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2"/>
  </w:num>
  <w:num w:numId="5">
    <w:abstractNumId w:val="6"/>
  </w:num>
  <w:num w:numId="6">
    <w:abstractNumId w:val="3"/>
  </w:num>
  <w:num w:numId="7">
    <w:abstractNumId w:val="0"/>
  </w:num>
  <w:num w:numId="8">
    <w:abstractNumId w:val="7"/>
    <w:lvlOverride w:ilvl="0">
      <w:lvl w:ilvl="0">
        <w:numFmt w:val="bullet"/>
        <w:lvlText w:val="o"/>
        <w:lvlJc w:val="left"/>
        <w:pPr>
          <w:tabs>
            <w:tab w:val="num" w:pos="360"/>
          </w:tabs>
          <w:ind w:left="360" w:hanging="360"/>
        </w:pPr>
        <w:rPr>
          <w:rFonts w:ascii="Courier New" w:hAnsi="Courier New" w:hint="default"/>
          <w:sz w:val="20"/>
        </w:rPr>
      </w:lvl>
    </w:lvlOverride>
  </w:num>
  <w:num w:numId="9">
    <w:abstractNumId w:val="1"/>
    <w:lvlOverride w:ilvl="0">
      <w:lvl w:ilvl="0">
        <w:numFmt w:val="bullet"/>
        <w:lvlText w:val="o"/>
        <w:lvlJc w:val="left"/>
        <w:pPr>
          <w:tabs>
            <w:tab w:val="num" w:pos="360"/>
          </w:tabs>
          <w:ind w:left="360" w:hanging="360"/>
        </w:pPr>
        <w:rPr>
          <w:rFonts w:ascii="Courier New" w:hAnsi="Courier New" w:hint="default"/>
          <w:sz w:val="20"/>
        </w:rPr>
      </w:lvl>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o:shapelayout v:ext="edit">
      <o:idmap v:ext="edit" data="2"/>
      <o:rules v:ext="edit">
        <o:r id="V:Rule1" type="connector" idref="#_x0000_s2049"/>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31FF7"/>
    <w:rsid w:val="00001334"/>
    <w:rsid w:val="00006EAE"/>
    <w:rsid w:val="0001603A"/>
    <w:rsid w:val="00016D1E"/>
    <w:rsid w:val="000202B6"/>
    <w:rsid w:val="00021FEE"/>
    <w:rsid w:val="00026499"/>
    <w:rsid w:val="000312F9"/>
    <w:rsid w:val="00034CB0"/>
    <w:rsid w:val="00035846"/>
    <w:rsid w:val="0004456A"/>
    <w:rsid w:val="00050220"/>
    <w:rsid w:val="000529E0"/>
    <w:rsid w:val="00056439"/>
    <w:rsid w:val="00063FB0"/>
    <w:rsid w:val="00071DF9"/>
    <w:rsid w:val="00083988"/>
    <w:rsid w:val="00085DF8"/>
    <w:rsid w:val="000868CF"/>
    <w:rsid w:val="00090E1C"/>
    <w:rsid w:val="00092CFC"/>
    <w:rsid w:val="00097C03"/>
    <w:rsid w:val="00097EF4"/>
    <w:rsid w:val="000A12FE"/>
    <w:rsid w:val="000B2AD3"/>
    <w:rsid w:val="000B770C"/>
    <w:rsid w:val="000B7E5B"/>
    <w:rsid w:val="000C22A9"/>
    <w:rsid w:val="000C3831"/>
    <w:rsid w:val="000D1240"/>
    <w:rsid w:val="000D2711"/>
    <w:rsid w:val="000D32AB"/>
    <w:rsid w:val="000D384F"/>
    <w:rsid w:val="000D4ED6"/>
    <w:rsid w:val="000D63F7"/>
    <w:rsid w:val="000D7BAD"/>
    <w:rsid w:val="000E010B"/>
    <w:rsid w:val="000E6D33"/>
    <w:rsid w:val="000F1F17"/>
    <w:rsid w:val="000F729A"/>
    <w:rsid w:val="000F79D9"/>
    <w:rsid w:val="00100732"/>
    <w:rsid w:val="00101622"/>
    <w:rsid w:val="00101B1F"/>
    <w:rsid w:val="00101FAD"/>
    <w:rsid w:val="001029EB"/>
    <w:rsid w:val="00104486"/>
    <w:rsid w:val="0010593F"/>
    <w:rsid w:val="001102B7"/>
    <w:rsid w:val="0011212A"/>
    <w:rsid w:val="001230C8"/>
    <w:rsid w:val="001305A2"/>
    <w:rsid w:val="0013585A"/>
    <w:rsid w:val="00137E52"/>
    <w:rsid w:val="00141D5D"/>
    <w:rsid w:val="001424DE"/>
    <w:rsid w:val="00142DBF"/>
    <w:rsid w:val="001546B8"/>
    <w:rsid w:val="0015514F"/>
    <w:rsid w:val="00155939"/>
    <w:rsid w:val="00165502"/>
    <w:rsid w:val="00166A75"/>
    <w:rsid w:val="00167894"/>
    <w:rsid w:val="001710CE"/>
    <w:rsid w:val="001720E3"/>
    <w:rsid w:val="00176CD9"/>
    <w:rsid w:val="00182973"/>
    <w:rsid w:val="00183914"/>
    <w:rsid w:val="001839C4"/>
    <w:rsid w:val="00190AA4"/>
    <w:rsid w:val="001933C6"/>
    <w:rsid w:val="001936D5"/>
    <w:rsid w:val="00194114"/>
    <w:rsid w:val="00196234"/>
    <w:rsid w:val="00197E92"/>
    <w:rsid w:val="001A530A"/>
    <w:rsid w:val="001A6041"/>
    <w:rsid w:val="001A67EE"/>
    <w:rsid w:val="001B3F47"/>
    <w:rsid w:val="001B4089"/>
    <w:rsid w:val="001B5A92"/>
    <w:rsid w:val="001B605D"/>
    <w:rsid w:val="001C522F"/>
    <w:rsid w:val="001C5F1A"/>
    <w:rsid w:val="001C7CF2"/>
    <w:rsid w:val="001D0018"/>
    <w:rsid w:val="001D02CB"/>
    <w:rsid w:val="001D5C8B"/>
    <w:rsid w:val="001E4D6E"/>
    <w:rsid w:val="001E6320"/>
    <w:rsid w:val="001E712E"/>
    <w:rsid w:val="001E760E"/>
    <w:rsid w:val="001F4622"/>
    <w:rsid w:val="001F506E"/>
    <w:rsid w:val="001F7905"/>
    <w:rsid w:val="002001B3"/>
    <w:rsid w:val="002063B1"/>
    <w:rsid w:val="00216083"/>
    <w:rsid w:val="00224374"/>
    <w:rsid w:val="00224862"/>
    <w:rsid w:val="00225784"/>
    <w:rsid w:val="0022578A"/>
    <w:rsid w:val="00231FF7"/>
    <w:rsid w:val="00233CC8"/>
    <w:rsid w:val="00235673"/>
    <w:rsid w:val="00237C9B"/>
    <w:rsid w:val="002437CC"/>
    <w:rsid w:val="0025415A"/>
    <w:rsid w:val="00255CBB"/>
    <w:rsid w:val="002576F8"/>
    <w:rsid w:val="002666CA"/>
    <w:rsid w:val="00270F67"/>
    <w:rsid w:val="0027321A"/>
    <w:rsid w:val="00277E7B"/>
    <w:rsid w:val="0028048D"/>
    <w:rsid w:val="00280BEF"/>
    <w:rsid w:val="002814D7"/>
    <w:rsid w:val="00283E00"/>
    <w:rsid w:val="00286410"/>
    <w:rsid w:val="00294976"/>
    <w:rsid w:val="002A76EE"/>
    <w:rsid w:val="002A78E1"/>
    <w:rsid w:val="002B5042"/>
    <w:rsid w:val="002B5F61"/>
    <w:rsid w:val="002C2781"/>
    <w:rsid w:val="002C6538"/>
    <w:rsid w:val="002C6C54"/>
    <w:rsid w:val="002C6F3E"/>
    <w:rsid w:val="002D001D"/>
    <w:rsid w:val="002D1BE4"/>
    <w:rsid w:val="002D4B75"/>
    <w:rsid w:val="002D4EA6"/>
    <w:rsid w:val="002D5375"/>
    <w:rsid w:val="002D600C"/>
    <w:rsid w:val="002E061B"/>
    <w:rsid w:val="002E1681"/>
    <w:rsid w:val="002E20A2"/>
    <w:rsid w:val="002E30F6"/>
    <w:rsid w:val="002E5033"/>
    <w:rsid w:val="002E7C07"/>
    <w:rsid w:val="002F0D70"/>
    <w:rsid w:val="002F1866"/>
    <w:rsid w:val="002F42B4"/>
    <w:rsid w:val="002F638E"/>
    <w:rsid w:val="00301681"/>
    <w:rsid w:val="0030332C"/>
    <w:rsid w:val="00303A45"/>
    <w:rsid w:val="00305E53"/>
    <w:rsid w:val="0030706E"/>
    <w:rsid w:val="00307765"/>
    <w:rsid w:val="00310260"/>
    <w:rsid w:val="00310C07"/>
    <w:rsid w:val="003161C0"/>
    <w:rsid w:val="00317FEE"/>
    <w:rsid w:val="00320A06"/>
    <w:rsid w:val="00321680"/>
    <w:rsid w:val="00322427"/>
    <w:rsid w:val="0032533C"/>
    <w:rsid w:val="003268F7"/>
    <w:rsid w:val="00330453"/>
    <w:rsid w:val="00332BA1"/>
    <w:rsid w:val="003353FA"/>
    <w:rsid w:val="003431A7"/>
    <w:rsid w:val="00347269"/>
    <w:rsid w:val="00350569"/>
    <w:rsid w:val="003512F9"/>
    <w:rsid w:val="0035135A"/>
    <w:rsid w:val="0036076F"/>
    <w:rsid w:val="0036236B"/>
    <w:rsid w:val="00362D18"/>
    <w:rsid w:val="00363BA1"/>
    <w:rsid w:val="00367911"/>
    <w:rsid w:val="0037058D"/>
    <w:rsid w:val="003748C8"/>
    <w:rsid w:val="00377F2F"/>
    <w:rsid w:val="00383B47"/>
    <w:rsid w:val="0038462A"/>
    <w:rsid w:val="00384A0B"/>
    <w:rsid w:val="0038746F"/>
    <w:rsid w:val="00387962"/>
    <w:rsid w:val="00391CF8"/>
    <w:rsid w:val="003A00AF"/>
    <w:rsid w:val="003A3DDE"/>
    <w:rsid w:val="003A44C0"/>
    <w:rsid w:val="003B04A2"/>
    <w:rsid w:val="003B2D74"/>
    <w:rsid w:val="003C7D15"/>
    <w:rsid w:val="003D0DDF"/>
    <w:rsid w:val="003D1BFB"/>
    <w:rsid w:val="003D1FC1"/>
    <w:rsid w:val="003D275F"/>
    <w:rsid w:val="003D3EA9"/>
    <w:rsid w:val="003D69EA"/>
    <w:rsid w:val="003D6EAF"/>
    <w:rsid w:val="003E02A8"/>
    <w:rsid w:val="003E07B9"/>
    <w:rsid w:val="003E3484"/>
    <w:rsid w:val="003E4CC0"/>
    <w:rsid w:val="003E5E09"/>
    <w:rsid w:val="003E632F"/>
    <w:rsid w:val="003F15DC"/>
    <w:rsid w:val="003F7138"/>
    <w:rsid w:val="00404CA0"/>
    <w:rsid w:val="00404FD8"/>
    <w:rsid w:val="00407BF3"/>
    <w:rsid w:val="004152D0"/>
    <w:rsid w:val="00420D47"/>
    <w:rsid w:val="00420F97"/>
    <w:rsid w:val="004264D0"/>
    <w:rsid w:val="004271E1"/>
    <w:rsid w:val="00431259"/>
    <w:rsid w:val="00434ED6"/>
    <w:rsid w:val="00440331"/>
    <w:rsid w:val="00443DA6"/>
    <w:rsid w:val="00444449"/>
    <w:rsid w:val="00450C08"/>
    <w:rsid w:val="00450DF4"/>
    <w:rsid w:val="00454377"/>
    <w:rsid w:val="0045615A"/>
    <w:rsid w:val="004621FE"/>
    <w:rsid w:val="00464849"/>
    <w:rsid w:val="0046660F"/>
    <w:rsid w:val="00467D4A"/>
    <w:rsid w:val="00481A2D"/>
    <w:rsid w:val="00482F62"/>
    <w:rsid w:val="004879A8"/>
    <w:rsid w:val="0049270B"/>
    <w:rsid w:val="00497972"/>
    <w:rsid w:val="004A41CC"/>
    <w:rsid w:val="004A4EC4"/>
    <w:rsid w:val="004A5C76"/>
    <w:rsid w:val="004B1D7A"/>
    <w:rsid w:val="004B655C"/>
    <w:rsid w:val="004C0BBB"/>
    <w:rsid w:val="004C0E44"/>
    <w:rsid w:val="004C38E7"/>
    <w:rsid w:val="004C4041"/>
    <w:rsid w:val="004C4D10"/>
    <w:rsid w:val="004D028D"/>
    <w:rsid w:val="004D0E9D"/>
    <w:rsid w:val="004D2938"/>
    <w:rsid w:val="004D57ED"/>
    <w:rsid w:val="004D6A24"/>
    <w:rsid w:val="004E49AC"/>
    <w:rsid w:val="004F0FCA"/>
    <w:rsid w:val="004F439A"/>
    <w:rsid w:val="00501E06"/>
    <w:rsid w:val="00502355"/>
    <w:rsid w:val="005039D1"/>
    <w:rsid w:val="005063F6"/>
    <w:rsid w:val="00511ED0"/>
    <w:rsid w:val="00511FCB"/>
    <w:rsid w:val="00513207"/>
    <w:rsid w:val="005135FA"/>
    <w:rsid w:val="005142B1"/>
    <w:rsid w:val="005228D2"/>
    <w:rsid w:val="00524511"/>
    <w:rsid w:val="005263E2"/>
    <w:rsid w:val="005301FE"/>
    <w:rsid w:val="005317B8"/>
    <w:rsid w:val="005318CB"/>
    <w:rsid w:val="00533BF7"/>
    <w:rsid w:val="00534795"/>
    <w:rsid w:val="005357A1"/>
    <w:rsid w:val="00537182"/>
    <w:rsid w:val="0055296F"/>
    <w:rsid w:val="00554F3A"/>
    <w:rsid w:val="005557A9"/>
    <w:rsid w:val="00561D8B"/>
    <w:rsid w:val="005659AA"/>
    <w:rsid w:val="00572C68"/>
    <w:rsid w:val="00572F36"/>
    <w:rsid w:val="005758B6"/>
    <w:rsid w:val="0058084C"/>
    <w:rsid w:val="005928F1"/>
    <w:rsid w:val="00595EFA"/>
    <w:rsid w:val="005A0A22"/>
    <w:rsid w:val="005A1178"/>
    <w:rsid w:val="005A608B"/>
    <w:rsid w:val="005A6B4F"/>
    <w:rsid w:val="005B1AC4"/>
    <w:rsid w:val="005B26C8"/>
    <w:rsid w:val="005C25F6"/>
    <w:rsid w:val="005C330D"/>
    <w:rsid w:val="005C4BF7"/>
    <w:rsid w:val="005D053E"/>
    <w:rsid w:val="005D268A"/>
    <w:rsid w:val="005D4F5A"/>
    <w:rsid w:val="005D585B"/>
    <w:rsid w:val="005D7826"/>
    <w:rsid w:val="005E28E3"/>
    <w:rsid w:val="005E4409"/>
    <w:rsid w:val="005E6E75"/>
    <w:rsid w:val="005F079C"/>
    <w:rsid w:val="005F34C8"/>
    <w:rsid w:val="005F3723"/>
    <w:rsid w:val="005F42A4"/>
    <w:rsid w:val="005F4376"/>
    <w:rsid w:val="005F768F"/>
    <w:rsid w:val="00603E28"/>
    <w:rsid w:val="0060486D"/>
    <w:rsid w:val="00605C09"/>
    <w:rsid w:val="006060CB"/>
    <w:rsid w:val="00614484"/>
    <w:rsid w:val="006160CD"/>
    <w:rsid w:val="006215D3"/>
    <w:rsid w:val="00625197"/>
    <w:rsid w:val="0062590F"/>
    <w:rsid w:val="00632358"/>
    <w:rsid w:val="00633284"/>
    <w:rsid w:val="00636483"/>
    <w:rsid w:val="006373AB"/>
    <w:rsid w:val="00640855"/>
    <w:rsid w:val="00642FF7"/>
    <w:rsid w:val="0064503F"/>
    <w:rsid w:val="00650456"/>
    <w:rsid w:val="00654AA6"/>
    <w:rsid w:val="00655226"/>
    <w:rsid w:val="00655CCF"/>
    <w:rsid w:val="00662914"/>
    <w:rsid w:val="006632D4"/>
    <w:rsid w:val="00674E67"/>
    <w:rsid w:val="00675845"/>
    <w:rsid w:val="006762F9"/>
    <w:rsid w:val="00676BFA"/>
    <w:rsid w:val="006831E9"/>
    <w:rsid w:val="006841BC"/>
    <w:rsid w:val="00691316"/>
    <w:rsid w:val="006943ED"/>
    <w:rsid w:val="00695763"/>
    <w:rsid w:val="00695B26"/>
    <w:rsid w:val="0069741A"/>
    <w:rsid w:val="006A25B8"/>
    <w:rsid w:val="006A5517"/>
    <w:rsid w:val="006B2630"/>
    <w:rsid w:val="006C3285"/>
    <w:rsid w:val="006C3531"/>
    <w:rsid w:val="006C457A"/>
    <w:rsid w:val="006C6084"/>
    <w:rsid w:val="006D31AF"/>
    <w:rsid w:val="006D3C5C"/>
    <w:rsid w:val="006D3DC8"/>
    <w:rsid w:val="006D562A"/>
    <w:rsid w:val="006D7F9C"/>
    <w:rsid w:val="006E21D1"/>
    <w:rsid w:val="006E3166"/>
    <w:rsid w:val="006E5DA6"/>
    <w:rsid w:val="006F0D8E"/>
    <w:rsid w:val="006F430F"/>
    <w:rsid w:val="006F7865"/>
    <w:rsid w:val="00700E58"/>
    <w:rsid w:val="0070239F"/>
    <w:rsid w:val="00707F31"/>
    <w:rsid w:val="00711336"/>
    <w:rsid w:val="00711831"/>
    <w:rsid w:val="00712944"/>
    <w:rsid w:val="00714F6A"/>
    <w:rsid w:val="0071667F"/>
    <w:rsid w:val="0071693D"/>
    <w:rsid w:val="00720F4C"/>
    <w:rsid w:val="00723B30"/>
    <w:rsid w:val="00725E06"/>
    <w:rsid w:val="00727259"/>
    <w:rsid w:val="007451B8"/>
    <w:rsid w:val="00752055"/>
    <w:rsid w:val="00755210"/>
    <w:rsid w:val="00756CF3"/>
    <w:rsid w:val="00760A67"/>
    <w:rsid w:val="00761956"/>
    <w:rsid w:val="00762F98"/>
    <w:rsid w:val="00777CE8"/>
    <w:rsid w:val="00783163"/>
    <w:rsid w:val="0078338E"/>
    <w:rsid w:val="00787644"/>
    <w:rsid w:val="00790033"/>
    <w:rsid w:val="007A1A98"/>
    <w:rsid w:val="007A1C31"/>
    <w:rsid w:val="007A57B5"/>
    <w:rsid w:val="007B2ADB"/>
    <w:rsid w:val="007B50C6"/>
    <w:rsid w:val="007B6DE4"/>
    <w:rsid w:val="007C3E00"/>
    <w:rsid w:val="007C4E8B"/>
    <w:rsid w:val="007C6DF3"/>
    <w:rsid w:val="007D6F81"/>
    <w:rsid w:val="007D775F"/>
    <w:rsid w:val="007D7EE6"/>
    <w:rsid w:val="007E173A"/>
    <w:rsid w:val="007F01EE"/>
    <w:rsid w:val="007F192A"/>
    <w:rsid w:val="007F3A4D"/>
    <w:rsid w:val="00806C87"/>
    <w:rsid w:val="0081674F"/>
    <w:rsid w:val="0082061C"/>
    <w:rsid w:val="0082202D"/>
    <w:rsid w:val="00822177"/>
    <w:rsid w:val="00822756"/>
    <w:rsid w:val="008245E0"/>
    <w:rsid w:val="0082474F"/>
    <w:rsid w:val="00824D7B"/>
    <w:rsid w:val="0082523B"/>
    <w:rsid w:val="0083112A"/>
    <w:rsid w:val="0083179E"/>
    <w:rsid w:val="0083228A"/>
    <w:rsid w:val="00836D78"/>
    <w:rsid w:val="00843F34"/>
    <w:rsid w:val="00850BD3"/>
    <w:rsid w:val="0085156E"/>
    <w:rsid w:val="00853D87"/>
    <w:rsid w:val="0085532B"/>
    <w:rsid w:val="0086454A"/>
    <w:rsid w:val="00864944"/>
    <w:rsid w:val="0088019A"/>
    <w:rsid w:val="00884101"/>
    <w:rsid w:val="0088428A"/>
    <w:rsid w:val="00885D51"/>
    <w:rsid w:val="00890CF4"/>
    <w:rsid w:val="00892E01"/>
    <w:rsid w:val="00895088"/>
    <w:rsid w:val="008950A7"/>
    <w:rsid w:val="00896128"/>
    <w:rsid w:val="00896D0F"/>
    <w:rsid w:val="00897123"/>
    <w:rsid w:val="00897AD0"/>
    <w:rsid w:val="008A54FD"/>
    <w:rsid w:val="008A7DD0"/>
    <w:rsid w:val="008B1AB0"/>
    <w:rsid w:val="008C1F16"/>
    <w:rsid w:val="008C2357"/>
    <w:rsid w:val="008C4025"/>
    <w:rsid w:val="008D2BFF"/>
    <w:rsid w:val="008D592A"/>
    <w:rsid w:val="008E7577"/>
    <w:rsid w:val="009014E6"/>
    <w:rsid w:val="009032E9"/>
    <w:rsid w:val="0090611A"/>
    <w:rsid w:val="009068F4"/>
    <w:rsid w:val="00910891"/>
    <w:rsid w:val="00917EA3"/>
    <w:rsid w:val="00926A26"/>
    <w:rsid w:val="00926B8B"/>
    <w:rsid w:val="00926BE1"/>
    <w:rsid w:val="00927110"/>
    <w:rsid w:val="00936727"/>
    <w:rsid w:val="0095523F"/>
    <w:rsid w:val="00960400"/>
    <w:rsid w:val="009608E1"/>
    <w:rsid w:val="00960A43"/>
    <w:rsid w:val="0096480E"/>
    <w:rsid w:val="00964D4F"/>
    <w:rsid w:val="009743CD"/>
    <w:rsid w:val="00975CAD"/>
    <w:rsid w:val="0097717C"/>
    <w:rsid w:val="0097728E"/>
    <w:rsid w:val="0098217F"/>
    <w:rsid w:val="00984CB4"/>
    <w:rsid w:val="00987699"/>
    <w:rsid w:val="0099647E"/>
    <w:rsid w:val="009B0CDC"/>
    <w:rsid w:val="009B2DFC"/>
    <w:rsid w:val="009B3B9D"/>
    <w:rsid w:val="009B4C85"/>
    <w:rsid w:val="009B6202"/>
    <w:rsid w:val="009B72F6"/>
    <w:rsid w:val="009C2C9A"/>
    <w:rsid w:val="009C56FE"/>
    <w:rsid w:val="009C5FC8"/>
    <w:rsid w:val="009C796E"/>
    <w:rsid w:val="009E24B2"/>
    <w:rsid w:val="009E2AFC"/>
    <w:rsid w:val="009E6B13"/>
    <w:rsid w:val="009E7CBF"/>
    <w:rsid w:val="009F1168"/>
    <w:rsid w:val="009F4C7F"/>
    <w:rsid w:val="009F565B"/>
    <w:rsid w:val="009F74C2"/>
    <w:rsid w:val="009F77C8"/>
    <w:rsid w:val="009F7B0F"/>
    <w:rsid w:val="00A01AC2"/>
    <w:rsid w:val="00A02FAD"/>
    <w:rsid w:val="00A042F7"/>
    <w:rsid w:val="00A07D3B"/>
    <w:rsid w:val="00A12FDD"/>
    <w:rsid w:val="00A20EEA"/>
    <w:rsid w:val="00A246DC"/>
    <w:rsid w:val="00A24C83"/>
    <w:rsid w:val="00A25BD7"/>
    <w:rsid w:val="00A27258"/>
    <w:rsid w:val="00A30368"/>
    <w:rsid w:val="00A333F8"/>
    <w:rsid w:val="00A338B3"/>
    <w:rsid w:val="00A343BC"/>
    <w:rsid w:val="00A36857"/>
    <w:rsid w:val="00A37D6F"/>
    <w:rsid w:val="00A431E9"/>
    <w:rsid w:val="00A439C0"/>
    <w:rsid w:val="00A51972"/>
    <w:rsid w:val="00A54770"/>
    <w:rsid w:val="00A57CC4"/>
    <w:rsid w:val="00A632E5"/>
    <w:rsid w:val="00A64412"/>
    <w:rsid w:val="00A64AA5"/>
    <w:rsid w:val="00A672CC"/>
    <w:rsid w:val="00A6751A"/>
    <w:rsid w:val="00A7252A"/>
    <w:rsid w:val="00A72EAD"/>
    <w:rsid w:val="00A806B6"/>
    <w:rsid w:val="00A8101F"/>
    <w:rsid w:val="00A869D8"/>
    <w:rsid w:val="00A87541"/>
    <w:rsid w:val="00A931DA"/>
    <w:rsid w:val="00A93467"/>
    <w:rsid w:val="00A94E7E"/>
    <w:rsid w:val="00A96525"/>
    <w:rsid w:val="00A97E48"/>
    <w:rsid w:val="00AA0EF0"/>
    <w:rsid w:val="00AA3BDC"/>
    <w:rsid w:val="00AA4DF8"/>
    <w:rsid w:val="00AA5F45"/>
    <w:rsid w:val="00AB2957"/>
    <w:rsid w:val="00AB5390"/>
    <w:rsid w:val="00AB53A2"/>
    <w:rsid w:val="00AC0388"/>
    <w:rsid w:val="00AC0BC1"/>
    <w:rsid w:val="00AC14E1"/>
    <w:rsid w:val="00AC3038"/>
    <w:rsid w:val="00AC3C27"/>
    <w:rsid w:val="00AC4701"/>
    <w:rsid w:val="00AC50A4"/>
    <w:rsid w:val="00AC7D51"/>
    <w:rsid w:val="00AD1B99"/>
    <w:rsid w:val="00AD2550"/>
    <w:rsid w:val="00AD2DBF"/>
    <w:rsid w:val="00AD5310"/>
    <w:rsid w:val="00AD6994"/>
    <w:rsid w:val="00AE3460"/>
    <w:rsid w:val="00AE50A1"/>
    <w:rsid w:val="00AE65B7"/>
    <w:rsid w:val="00AE6D7A"/>
    <w:rsid w:val="00AF0449"/>
    <w:rsid w:val="00AF60EF"/>
    <w:rsid w:val="00B05F0A"/>
    <w:rsid w:val="00B0631D"/>
    <w:rsid w:val="00B123BD"/>
    <w:rsid w:val="00B16DC1"/>
    <w:rsid w:val="00B26D22"/>
    <w:rsid w:val="00B27BE5"/>
    <w:rsid w:val="00B373F1"/>
    <w:rsid w:val="00B462F4"/>
    <w:rsid w:val="00B52385"/>
    <w:rsid w:val="00B553BA"/>
    <w:rsid w:val="00B61698"/>
    <w:rsid w:val="00B726E8"/>
    <w:rsid w:val="00B7310E"/>
    <w:rsid w:val="00B751CE"/>
    <w:rsid w:val="00B806B5"/>
    <w:rsid w:val="00B82672"/>
    <w:rsid w:val="00B85483"/>
    <w:rsid w:val="00B869E4"/>
    <w:rsid w:val="00B90B69"/>
    <w:rsid w:val="00BA57D6"/>
    <w:rsid w:val="00BA763F"/>
    <w:rsid w:val="00BB2A36"/>
    <w:rsid w:val="00BB2A9E"/>
    <w:rsid w:val="00BB523F"/>
    <w:rsid w:val="00BB6766"/>
    <w:rsid w:val="00BC05F3"/>
    <w:rsid w:val="00BC1014"/>
    <w:rsid w:val="00BC1B31"/>
    <w:rsid w:val="00BC3ADC"/>
    <w:rsid w:val="00BC5D71"/>
    <w:rsid w:val="00BC6018"/>
    <w:rsid w:val="00BC6260"/>
    <w:rsid w:val="00BD6130"/>
    <w:rsid w:val="00BE5275"/>
    <w:rsid w:val="00BE6E12"/>
    <w:rsid w:val="00BF00F3"/>
    <w:rsid w:val="00BF4C6C"/>
    <w:rsid w:val="00BF723E"/>
    <w:rsid w:val="00BF75F6"/>
    <w:rsid w:val="00C003BB"/>
    <w:rsid w:val="00C0260F"/>
    <w:rsid w:val="00C03A20"/>
    <w:rsid w:val="00C0444B"/>
    <w:rsid w:val="00C054FB"/>
    <w:rsid w:val="00C0597F"/>
    <w:rsid w:val="00C13A8B"/>
    <w:rsid w:val="00C17319"/>
    <w:rsid w:val="00C20B36"/>
    <w:rsid w:val="00C2502E"/>
    <w:rsid w:val="00C26610"/>
    <w:rsid w:val="00C26928"/>
    <w:rsid w:val="00C27EFC"/>
    <w:rsid w:val="00C36FCB"/>
    <w:rsid w:val="00C37990"/>
    <w:rsid w:val="00C4152D"/>
    <w:rsid w:val="00C44723"/>
    <w:rsid w:val="00C45B69"/>
    <w:rsid w:val="00C460E7"/>
    <w:rsid w:val="00C505B0"/>
    <w:rsid w:val="00C508B3"/>
    <w:rsid w:val="00C561AA"/>
    <w:rsid w:val="00C601DA"/>
    <w:rsid w:val="00C61DF8"/>
    <w:rsid w:val="00C666CB"/>
    <w:rsid w:val="00C73BF2"/>
    <w:rsid w:val="00C756F0"/>
    <w:rsid w:val="00C76193"/>
    <w:rsid w:val="00C769AC"/>
    <w:rsid w:val="00C76A66"/>
    <w:rsid w:val="00C76E85"/>
    <w:rsid w:val="00C7750D"/>
    <w:rsid w:val="00C84049"/>
    <w:rsid w:val="00C84B2C"/>
    <w:rsid w:val="00C862C0"/>
    <w:rsid w:val="00C87784"/>
    <w:rsid w:val="00C97CF4"/>
    <w:rsid w:val="00CA0521"/>
    <w:rsid w:val="00CA09B4"/>
    <w:rsid w:val="00CA26D3"/>
    <w:rsid w:val="00CA3286"/>
    <w:rsid w:val="00CA50A0"/>
    <w:rsid w:val="00CA5888"/>
    <w:rsid w:val="00CB12C9"/>
    <w:rsid w:val="00CB158E"/>
    <w:rsid w:val="00CC505E"/>
    <w:rsid w:val="00CC7C36"/>
    <w:rsid w:val="00CD05DF"/>
    <w:rsid w:val="00CD0A27"/>
    <w:rsid w:val="00CD545F"/>
    <w:rsid w:val="00CE041E"/>
    <w:rsid w:val="00CE0DCD"/>
    <w:rsid w:val="00CE2834"/>
    <w:rsid w:val="00CE32D9"/>
    <w:rsid w:val="00CE5929"/>
    <w:rsid w:val="00CE6DC3"/>
    <w:rsid w:val="00CF1084"/>
    <w:rsid w:val="00CF194F"/>
    <w:rsid w:val="00CF1BE6"/>
    <w:rsid w:val="00CF2A04"/>
    <w:rsid w:val="00CF2E1C"/>
    <w:rsid w:val="00CF3E7A"/>
    <w:rsid w:val="00CF5DD3"/>
    <w:rsid w:val="00CF6B00"/>
    <w:rsid w:val="00D0104B"/>
    <w:rsid w:val="00D01664"/>
    <w:rsid w:val="00D07069"/>
    <w:rsid w:val="00D16707"/>
    <w:rsid w:val="00D2080A"/>
    <w:rsid w:val="00D20D00"/>
    <w:rsid w:val="00D23B4A"/>
    <w:rsid w:val="00D272F8"/>
    <w:rsid w:val="00D30CA9"/>
    <w:rsid w:val="00D31121"/>
    <w:rsid w:val="00D3146F"/>
    <w:rsid w:val="00D31B43"/>
    <w:rsid w:val="00D373D0"/>
    <w:rsid w:val="00D42CED"/>
    <w:rsid w:val="00D45C34"/>
    <w:rsid w:val="00D47BFD"/>
    <w:rsid w:val="00D5239B"/>
    <w:rsid w:val="00D552DA"/>
    <w:rsid w:val="00D61529"/>
    <w:rsid w:val="00D618A6"/>
    <w:rsid w:val="00D624E9"/>
    <w:rsid w:val="00D661AE"/>
    <w:rsid w:val="00D72A5E"/>
    <w:rsid w:val="00D74513"/>
    <w:rsid w:val="00D80018"/>
    <w:rsid w:val="00D81AE8"/>
    <w:rsid w:val="00D86DF7"/>
    <w:rsid w:val="00D871F9"/>
    <w:rsid w:val="00D90C66"/>
    <w:rsid w:val="00D9177B"/>
    <w:rsid w:val="00D96043"/>
    <w:rsid w:val="00DA09D4"/>
    <w:rsid w:val="00DA16E1"/>
    <w:rsid w:val="00DA1DFD"/>
    <w:rsid w:val="00DB11B7"/>
    <w:rsid w:val="00DB2DE5"/>
    <w:rsid w:val="00DB3042"/>
    <w:rsid w:val="00DB3981"/>
    <w:rsid w:val="00DB5BEB"/>
    <w:rsid w:val="00DC35A7"/>
    <w:rsid w:val="00DC36DE"/>
    <w:rsid w:val="00DC485F"/>
    <w:rsid w:val="00DD3668"/>
    <w:rsid w:val="00DD527A"/>
    <w:rsid w:val="00DD5B0E"/>
    <w:rsid w:val="00DE1B09"/>
    <w:rsid w:val="00DE7A3E"/>
    <w:rsid w:val="00DF52B4"/>
    <w:rsid w:val="00DF5EB2"/>
    <w:rsid w:val="00DF60A0"/>
    <w:rsid w:val="00E014FD"/>
    <w:rsid w:val="00E01D85"/>
    <w:rsid w:val="00E0222D"/>
    <w:rsid w:val="00E037F9"/>
    <w:rsid w:val="00E04793"/>
    <w:rsid w:val="00E04895"/>
    <w:rsid w:val="00E07964"/>
    <w:rsid w:val="00E12085"/>
    <w:rsid w:val="00E155A5"/>
    <w:rsid w:val="00E15825"/>
    <w:rsid w:val="00E23DC9"/>
    <w:rsid w:val="00E3040C"/>
    <w:rsid w:val="00E31DE3"/>
    <w:rsid w:val="00E32212"/>
    <w:rsid w:val="00E34CCB"/>
    <w:rsid w:val="00E35ADF"/>
    <w:rsid w:val="00E426A6"/>
    <w:rsid w:val="00E43978"/>
    <w:rsid w:val="00E44DF1"/>
    <w:rsid w:val="00E44E6E"/>
    <w:rsid w:val="00E45A19"/>
    <w:rsid w:val="00E4639B"/>
    <w:rsid w:val="00E55CC2"/>
    <w:rsid w:val="00E60935"/>
    <w:rsid w:val="00E62C70"/>
    <w:rsid w:val="00E64287"/>
    <w:rsid w:val="00E653D2"/>
    <w:rsid w:val="00E66FF8"/>
    <w:rsid w:val="00E736B4"/>
    <w:rsid w:val="00E73A6E"/>
    <w:rsid w:val="00E834A4"/>
    <w:rsid w:val="00E90E52"/>
    <w:rsid w:val="00E91D91"/>
    <w:rsid w:val="00EA0F33"/>
    <w:rsid w:val="00EA6830"/>
    <w:rsid w:val="00EC3119"/>
    <w:rsid w:val="00EC3580"/>
    <w:rsid w:val="00EC44F5"/>
    <w:rsid w:val="00EC4A66"/>
    <w:rsid w:val="00EC5801"/>
    <w:rsid w:val="00EC6251"/>
    <w:rsid w:val="00ED0216"/>
    <w:rsid w:val="00ED13BA"/>
    <w:rsid w:val="00ED3A6E"/>
    <w:rsid w:val="00ED3D51"/>
    <w:rsid w:val="00EE06EF"/>
    <w:rsid w:val="00EE6C5E"/>
    <w:rsid w:val="00EF3D2E"/>
    <w:rsid w:val="00EF459D"/>
    <w:rsid w:val="00EF4741"/>
    <w:rsid w:val="00EF4B03"/>
    <w:rsid w:val="00EF4D0D"/>
    <w:rsid w:val="00F00531"/>
    <w:rsid w:val="00F00FAB"/>
    <w:rsid w:val="00F04ABB"/>
    <w:rsid w:val="00F101E5"/>
    <w:rsid w:val="00F10B76"/>
    <w:rsid w:val="00F1338B"/>
    <w:rsid w:val="00F13970"/>
    <w:rsid w:val="00F22D5C"/>
    <w:rsid w:val="00F255AD"/>
    <w:rsid w:val="00F30318"/>
    <w:rsid w:val="00F30DD2"/>
    <w:rsid w:val="00F31EA1"/>
    <w:rsid w:val="00F346CA"/>
    <w:rsid w:val="00F35DAF"/>
    <w:rsid w:val="00F3645D"/>
    <w:rsid w:val="00F36EE6"/>
    <w:rsid w:val="00F37449"/>
    <w:rsid w:val="00F37B1F"/>
    <w:rsid w:val="00F415B9"/>
    <w:rsid w:val="00F41BF0"/>
    <w:rsid w:val="00F43071"/>
    <w:rsid w:val="00F44F99"/>
    <w:rsid w:val="00F45D29"/>
    <w:rsid w:val="00F54B51"/>
    <w:rsid w:val="00F63115"/>
    <w:rsid w:val="00F67567"/>
    <w:rsid w:val="00F800A8"/>
    <w:rsid w:val="00F804EE"/>
    <w:rsid w:val="00F82637"/>
    <w:rsid w:val="00F8550C"/>
    <w:rsid w:val="00F86505"/>
    <w:rsid w:val="00F910E9"/>
    <w:rsid w:val="00F92AAF"/>
    <w:rsid w:val="00F9433C"/>
    <w:rsid w:val="00F969E4"/>
    <w:rsid w:val="00FA0514"/>
    <w:rsid w:val="00FA0851"/>
    <w:rsid w:val="00FA2672"/>
    <w:rsid w:val="00FA3012"/>
    <w:rsid w:val="00FA6A39"/>
    <w:rsid w:val="00FB0828"/>
    <w:rsid w:val="00FB1636"/>
    <w:rsid w:val="00FB274E"/>
    <w:rsid w:val="00FB2FE3"/>
    <w:rsid w:val="00FB4DAF"/>
    <w:rsid w:val="00FB55A1"/>
    <w:rsid w:val="00FB73E5"/>
    <w:rsid w:val="00FB7904"/>
    <w:rsid w:val="00FC2579"/>
    <w:rsid w:val="00FC30C6"/>
    <w:rsid w:val="00FD0D93"/>
    <w:rsid w:val="00FD2125"/>
    <w:rsid w:val="00FD3649"/>
    <w:rsid w:val="00FD4CD8"/>
    <w:rsid w:val="00FD6609"/>
    <w:rsid w:val="00FD715F"/>
    <w:rsid w:val="00FD772B"/>
    <w:rsid w:val="00FE2112"/>
    <w:rsid w:val="00FE4CBD"/>
    <w:rsid w:val="00FE6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AutoShape 51"/>
        <o:r id="V:Rule7" type="connector" idref="#AutoShape 100"/>
        <o:r id="V:Rule8" type="connector" idref="#AutoShape 99"/>
      </o:rules>
    </o:shapelayout>
  </w:shapeDefaults>
  <w:decimalSymbol w:val="."/>
  <w:listSeparator w:val=","/>
  <w14:docId w14:val="7D5F6580"/>
  <w15:docId w15:val="{849625A8-7C10-5740-A92F-3C2B4C56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101"/>
    <w:pPr>
      <w:widowControl w:val="0"/>
      <w:jc w:val="both"/>
    </w:pPr>
    <w:rPr>
      <w:kern w:val="2"/>
      <w:sz w:val="21"/>
      <w:szCs w:val="22"/>
    </w:rPr>
  </w:style>
  <w:style w:type="paragraph" w:styleId="2">
    <w:name w:val="heading 2"/>
    <w:basedOn w:val="a"/>
    <w:link w:val="20"/>
    <w:uiPriority w:val="9"/>
    <w:qFormat/>
    <w:rsid w:val="001C522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4">
    <w:name w:val="heading 4"/>
    <w:basedOn w:val="a"/>
    <w:next w:val="a"/>
    <w:link w:val="40"/>
    <w:uiPriority w:val="9"/>
    <w:semiHidden/>
    <w:unhideWhenUsed/>
    <w:qFormat/>
    <w:rsid w:val="0071693D"/>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1FF7"/>
    <w:rPr>
      <w:rFonts w:ascii="Arial" w:eastAsia="ＭＳ ゴシック" w:hAnsi="Arial"/>
      <w:kern w:val="0"/>
      <w:sz w:val="18"/>
      <w:szCs w:val="18"/>
    </w:rPr>
  </w:style>
  <w:style w:type="character" w:customStyle="1" w:styleId="a4">
    <w:name w:val="吹き出し (文字)"/>
    <w:link w:val="a3"/>
    <w:uiPriority w:val="99"/>
    <w:semiHidden/>
    <w:rsid w:val="00231FF7"/>
    <w:rPr>
      <w:rFonts w:ascii="Arial" w:eastAsia="ＭＳ ゴシック" w:hAnsi="Arial" w:cs="Times New Roman"/>
      <w:sz w:val="18"/>
      <w:szCs w:val="18"/>
    </w:rPr>
  </w:style>
  <w:style w:type="paragraph" w:styleId="a5">
    <w:name w:val="header"/>
    <w:basedOn w:val="a"/>
    <w:link w:val="a6"/>
    <w:uiPriority w:val="99"/>
    <w:unhideWhenUsed/>
    <w:rsid w:val="00720F4C"/>
    <w:pPr>
      <w:tabs>
        <w:tab w:val="center" w:pos="4252"/>
        <w:tab w:val="right" w:pos="8504"/>
      </w:tabs>
      <w:snapToGrid w:val="0"/>
    </w:pPr>
  </w:style>
  <w:style w:type="character" w:customStyle="1" w:styleId="a6">
    <w:name w:val="ヘッダー (文字)"/>
    <w:link w:val="a5"/>
    <w:uiPriority w:val="99"/>
    <w:rsid w:val="00720F4C"/>
    <w:rPr>
      <w:kern w:val="2"/>
      <w:sz w:val="21"/>
      <w:szCs w:val="22"/>
    </w:rPr>
  </w:style>
  <w:style w:type="paragraph" w:styleId="a7">
    <w:name w:val="footer"/>
    <w:basedOn w:val="a"/>
    <w:link w:val="a8"/>
    <w:uiPriority w:val="99"/>
    <w:unhideWhenUsed/>
    <w:rsid w:val="00720F4C"/>
    <w:pPr>
      <w:tabs>
        <w:tab w:val="center" w:pos="4252"/>
        <w:tab w:val="right" w:pos="8504"/>
      </w:tabs>
      <w:snapToGrid w:val="0"/>
    </w:pPr>
  </w:style>
  <w:style w:type="character" w:customStyle="1" w:styleId="a8">
    <w:name w:val="フッター (文字)"/>
    <w:link w:val="a7"/>
    <w:uiPriority w:val="99"/>
    <w:rsid w:val="00720F4C"/>
    <w:rPr>
      <w:kern w:val="2"/>
      <w:sz w:val="21"/>
      <w:szCs w:val="22"/>
    </w:rPr>
  </w:style>
  <w:style w:type="character" w:styleId="a9">
    <w:name w:val="Hyperlink"/>
    <w:uiPriority w:val="99"/>
    <w:unhideWhenUsed/>
    <w:rsid w:val="004C38E7"/>
    <w:rPr>
      <w:color w:val="0000FF"/>
      <w:u w:val="single"/>
    </w:rPr>
  </w:style>
  <w:style w:type="paragraph" w:styleId="aa">
    <w:name w:val="Date"/>
    <w:basedOn w:val="a"/>
    <w:next w:val="a"/>
    <w:link w:val="ab"/>
    <w:uiPriority w:val="99"/>
    <w:semiHidden/>
    <w:unhideWhenUsed/>
    <w:rsid w:val="00F910E9"/>
  </w:style>
  <w:style w:type="character" w:customStyle="1" w:styleId="ab">
    <w:name w:val="日付 (文字)"/>
    <w:link w:val="aa"/>
    <w:uiPriority w:val="99"/>
    <w:semiHidden/>
    <w:rsid w:val="00F910E9"/>
    <w:rPr>
      <w:kern w:val="2"/>
      <w:sz w:val="21"/>
      <w:szCs w:val="22"/>
    </w:rPr>
  </w:style>
  <w:style w:type="paragraph" w:styleId="ac">
    <w:name w:val="List Paragraph"/>
    <w:basedOn w:val="a"/>
    <w:uiPriority w:val="34"/>
    <w:qFormat/>
    <w:rsid w:val="00D80018"/>
    <w:pPr>
      <w:ind w:leftChars="400" w:left="840"/>
    </w:pPr>
  </w:style>
  <w:style w:type="character" w:styleId="ad">
    <w:name w:val="FollowedHyperlink"/>
    <w:basedOn w:val="a0"/>
    <w:uiPriority w:val="99"/>
    <w:semiHidden/>
    <w:unhideWhenUsed/>
    <w:rsid w:val="00964D4F"/>
    <w:rPr>
      <w:color w:val="954F72" w:themeColor="followedHyperlink"/>
      <w:u w:val="single"/>
    </w:rPr>
  </w:style>
  <w:style w:type="character" w:customStyle="1" w:styleId="1">
    <w:name w:val="未解決のメンション1"/>
    <w:basedOn w:val="a0"/>
    <w:uiPriority w:val="99"/>
    <w:semiHidden/>
    <w:unhideWhenUsed/>
    <w:rsid w:val="000E6D33"/>
    <w:rPr>
      <w:color w:val="605E5C"/>
      <w:shd w:val="clear" w:color="auto" w:fill="E1DFDD"/>
    </w:rPr>
  </w:style>
  <w:style w:type="character" w:customStyle="1" w:styleId="21">
    <w:name w:val="未解決のメンション2"/>
    <w:basedOn w:val="a0"/>
    <w:uiPriority w:val="99"/>
    <w:semiHidden/>
    <w:unhideWhenUsed/>
    <w:rsid w:val="00CF5DD3"/>
    <w:rPr>
      <w:color w:val="605E5C"/>
      <w:shd w:val="clear" w:color="auto" w:fill="E1DFDD"/>
    </w:rPr>
  </w:style>
  <w:style w:type="character" w:customStyle="1" w:styleId="20">
    <w:name w:val="見出し 2 (文字)"/>
    <w:basedOn w:val="a0"/>
    <w:link w:val="2"/>
    <w:uiPriority w:val="9"/>
    <w:rsid w:val="001C522F"/>
    <w:rPr>
      <w:rFonts w:ascii="ＭＳ Ｐゴシック" w:eastAsia="ＭＳ Ｐゴシック" w:hAnsi="ＭＳ Ｐゴシック" w:cs="ＭＳ Ｐゴシック"/>
      <w:b/>
      <w:bCs/>
      <w:sz w:val="36"/>
      <w:szCs w:val="36"/>
    </w:rPr>
  </w:style>
  <w:style w:type="table" w:styleId="ae">
    <w:name w:val="Table Grid"/>
    <w:basedOn w:val="a1"/>
    <w:uiPriority w:val="59"/>
    <w:rsid w:val="00307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787644"/>
    <w:rPr>
      <w:color w:val="605E5C"/>
      <w:shd w:val="clear" w:color="auto" w:fill="E1DFDD"/>
    </w:rPr>
  </w:style>
  <w:style w:type="character" w:customStyle="1" w:styleId="40">
    <w:name w:val="見出し 4 (文字)"/>
    <w:basedOn w:val="a0"/>
    <w:link w:val="4"/>
    <w:uiPriority w:val="9"/>
    <w:semiHidden/>
    <w:rsid w:val="0071693D"/>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732">
      <w:bodyDiv w:val="1"/>
      <w:marLeft w:val="0"/>
      <w:marRight w:val="0"/>
      <w:marTop w:val="0"/>
      <w:marBottom w:val="0"/>
      <w:divBdr>
        <w:top w:val="none" w:sz="0" w:space="0" w:color="auto"/>
        <w:left w:val="none" w:sz="0" w:space="0" w:color="auto"/>
        <w:bottom w:val="none" w:sz="0" w:space="0" w:color="auto"/>
        <w:right w:val="none" w:sz="0" w:space="0" w:color="auto"/>
      </w:divBdr>
    </w:div>
    <w:div w:id="33115571">
      <w:bodyDiv w:val="1"/>
      <w:marLeft w:val="0"/>
      <w:marRight w:val="0"/>
      <w:marTop w:val="0"/>
      <w:marBottom w:val="0"/>
      <w:divBdr>
        <w:top w:val="none" w:sz="0" w:space="0" w:color="auto"/>
        <w:left w:val="none" w:sz="0" w:space="0" w:color="auto"/>
        <w:bottom w:val="none" w:sz="0" w:space="0" w:color="auto"/>
        <w:right w:val="none" w:sz="0" w:space="0" w:color="auto"/>
      </w:divBdr>
    </w:div>
    <w:div w:id="37557942">
      <w:bodyDiv w:val="1"/>
      <w:marLeft w:val="0"/>
      <w:marRight w:val="0"/>
      <w:marTop w:val="0"/>
      <w:marBottom w:val="0"/>
      <w:divBdr>
        <w:top w:val="none" w:sz="0" w:space="0" w:color="auto"/>
        <w:left w:val="none" w:sz="0" w:space="0" w:color="auto"/>
        <w:bottom w:val="none" w:sz="0" w:space="0" w:color="auto"/>
        <w:right w:val="none" w:sz="0" w:space="0" w:color="auto"/>
      </w:divBdr>
    </w:div>
    <w:div w:id="64186706">
      <w:bodyDiv w:val="1"/>
      <w:marLeft w:val="0"/>
      <w:marRight w:val="0"/>
      <w:marTop w:val="0"/>
      <w:marBottom w:val="0"/>
      <w:divBdr>
        <w:top w:val="none" w:sz="0" w:space="0" w:color="auto"/>
        <w:left w:val="none" w:sz="0" w:space="0" w:color="auto"/>
        <w:bottom w:val="none" w:sz="0" w:space="0" w:color="auto"/>
        <w:right w:val="none" w:sz="0" w:space="0" w:color="auto"/>
      </w:divBdr>
    </w:div>
    <w:div w:id="70660334">
      <w:bodyDiv w:val="1"/>
      <w:marLeft w:val="0"/>
      <w:marRight w:val="0"/>
      <w:marTop w:val="0"/>
      <w:marBottom w:val="0"/>
      <w:divBdr>
        <w:top w:val="none" w:sz="0" w:space="0" w:color="auto"/>
        <w:left w:val="none" w:sz="0" w:space="0" w:color="auto"/>
        <w:bottom w:val="none" w:sz="0" w:space="0" w:color="auto"/>
        <w:right w:val="none" w:sz="0" w:space="0" w:color="auto"/>
      </w:divBdr>
    </w:div>
    <w:div w:id="151678763">
      <w:bodyDiv w:val="1"/>
      <w:marLeft w:val="0"/>
      <w:marRight w:val="0"/>
      <w:marTop w:val="0"/>
      <w:marBottom w:val="0"/>
      <w:divBdr>
        <w:top w:val="none" w:sz="0" w:space="0" w:color="auto"/>
        <w:left w:val="none" w:sz="0" w:space="0" w:color="auto"/>
        <w:bottom w:val="none" w:sz="0" w:space="0" w:color="auto"/>
        <w:right w:val="none" w:sz="0" w:space="0" w:color="auto"/>
      </w:divBdr>
    </w:div>
    <w:div w:id="235169864">
      <w:bodyDiv w:val="1"/>
      <w:marLeft w:val="0"/>
      <w:marRight w:val="0"/>
      <w:marTop w:val="0"/>
      <w:marBottom w:val="0"/>
      <w:divBdr>
        <w:top w:val="none" w:sz="0" w:space="0" w:color="auto"/>
        <w:left w:val="none" w:sz="0" w:space="0" w:color="auto"/>
        <w:bottom w:val="none" w:sz="0" w:space="0" w:color="auto"/>
        <w:right w:val="none" w:sz="0" w:space="0" w:color="auto"/>
      </w:divBdr>
    </w:div>
    <w:div w:id="365646448">
      <w:bodyDiv w:val="1"/>
      <w:marLeft w:val="0"/>
      <w:marRight w:val="0"/>
      <w:marTop w:val="0"/>
      <w:marBottom w:val="0"/>
      <w:divBdr>
        <w:top w:val="none" w:sz="0" w:space="0" w:color="auto"/>
        <w:left w:val="none" w:sz="0" w:space="0" w:color="auto"/>
        <w:bottom w:val="none" w:sz="0" w:space="0" w:color="auto"/>
        <w:right w:val="none" w:sz="0" w:space="0" w:color="auto"/>
      </w:divBdr>
    </w:div>
    <w:div w:id="418021367">
      <w:bodyDiv w:val="1"/>
      <w:marLeft w:val="0"/>
      <w:marRight w:val="0"/>
      <w:marTop w:val="0"/>
      <w:marBottom w:val="0"/>
      <w:divBdr>
        <w:top w:val="none" w:sz="0" w:space="0" w:color="auto"/>
        <w:left w:val="none" w:sz="0" w:space="0" w:color="auto"/>
        <w:bottom w:val="none" w:sz="0" w:space="0" w:color="auto"/>
        <w:right w:val="none" w:sz="0" w:space="0" w:color="auto"/>
      </w:divBdr>
    </w:div>
    <w:div w:id="425614429">
      <w:bodyDiv w:val="1"/>
      <w:marLeft w:val="0"/>
      <w:marRight w:val="0"/>
      <w:marTop w:val="0"/>
      <w:marBottom w:val="0"/>
      <w:divBdr>
        <w:top w:val="none" w:sz="0" w:space="0" w:color="auto"/>
        <w:left w:val="none" w:sz="0" w:space="0" w:color="auto"/>
        <w:bottom w:val="none" w:sz="0" w:space="0" w:color="auto"/>
        <w:right w:val="none" w:sz="0" w:space="0" w:color="auto"/>
      </w:divBdr>
    </w:div>
    <w:div w:id="498152672">
      <w:bodyDiv w:val="1"/>
      <w:marLeft w:val="0"/>
      <w:marRight w:val="0"/>
      <w:marTop w:val="0"/>
      <w:marBottom w:val="0"/>
      <w:divBdr>
        <w:top w:val="none" w:sz="0" w:space="0" w:color="auto"/>
        <w:left w:val="none" w:sz="0" w:space="0" w:color="auto"/>
        <w:bottom w:val="none" w:sz="0" w:space="0" w:color="auto"/>
        <w:right w:val="none" w:sz="0" w:space="0" w:color="auto"/>
      </w:divBdr>
    </w:div>
    <w:div w:id="572349938">
      <w:bodyDiv w:val="1"/>
      <w:marLeft w:val="0"/>
      <w:marRight w:val="0"/>
      <w:marTop w:val="0"/>
      <w:marBottom w:val="0"/>
      <w:divBdr>
        <w:top w:val="none" w:sz="0" w:space="0" w:color="auto"/>
        <w:left w:val="none" w:sz="0" w:space="0" w:color="auto"/>
        <w:bottom w:val="none" w:sz="0" w:space="0" w:color="auto"/>
        <w:right w:val="none" w:sz="0" w:space="0" w:color="auto"/>
      </w:divBdr>
    </w:div>
    <w:div w:id="583102900">
      <w:bodyDiv w:val="1"/>
      <w:marLeft w:val="0"/>
      <w:marRight w:val="0"/>
      <w:marTop w:val="0"/>
      <w:marBottom w:val="0"/>
      <w:divBdr>
        <w:top w:val="none" w:sz="0" w:space="0" w:color="auto"/>
        <w:left w:val="none" w:sz="0" w:space="0" w:color="auto"/>
        <w:bottom w:val="none" w:sz="0" w:space="0" w:color="auto"/>
        <w:right w:val="none" w:sz="0" w:space="0" w:color="auto"/>
      </w:divBdr>
    </w:div>
    <w:div w:id="619724256">
      <w:bodyDiv w:val="1"/>
      <w:marLeft w:val="0"/>
      <w:marRight w:val="0"/>
      <w:marTop w:val="0"/>
      <w:marBottom w:val="0"/>
      <w:divBdr>
        <w:top w:val="none" w:sz="0" w:space="0" w:color="auto"/>
        <w:left w:val="none" w:sz="0" w:space="0" w:color="auto"/>
        <w:bottom w:val="none" w:sz="0" w:space="0" w:color="auto"/>
        <w:right w:val="none" w:sz="0" w:space="0" w:color="auto"/>
      </w:divBdr>
    </w:div>
    <w:div w:id="659890420">
      <w:bodyDiv w:val="1"/>
      <w:marLeft w:val="0"/>
      <w:marRight w:val="0"/>
      <w:marTop w:val="0"/>
      <w:marBottom w:val="0"/>
      <w:divBdr>
        <w:top w:val="none" w:sz="0" w:space="0" w:color="auto"/>
        <w:left w:val="none" w:sz="0" w:space="0" w:color="auto"/>
        <w:bottom w:val="none" w:sz="0" w:space="0" w:color="auto"/>
        <w:right w:val="none" w:sz="0" w:space="0" w:color="auto"/>
      </w:divBdr>
    </w:div>
    <w:div w:id="696276697">
      <w:bodyDiv w:val="1"/>
      <w:marLeft w:val="0"/>
      <w:marRight w:val="0"/>
      <w:marTop w:val="0"/>
      <w:marBottom w:val="0"/>
      <w:divBdr>
        <w:top w:val="none" w:sz="0" w:space="0" w:color="auto"/>
        <w:left w:val="none" w:sz="0" w:space="0" w:color="auto"/>
        <w:bottom w:val="none" w:sz="0" w:space="0" w:color="auto"/>
        <w:right w:val="none" w:sz="0" w:space="0" w:color="auto"/>
      </w:divBdr>
    </w:div>
    <w:div w:id="724841736">
      <w:bodyDiv w:val="1"/>
      <w:marLeft w:val="0"/>
      <w:marRight w:val="0"/>
      <w:marTop w:val="0"/>
      <w:marBottom w:val="0"/>
      <w:divBdr>
        <w:top w:val="none" w:sz="0" w:space="0" w:color="auto"/>
        <w:left w:val="none" w:sz="0" w:space="0" w:color="auto"/>
        <w:bottom w:val="none" w:sz="0" w:space="0" w:color="auto"/>
        <w:right w:val="none" w:sz="0" w:space="0" w:color="auto"/>
      </w:divBdr>
    </w:div>
    <w:div w:id="772358219">
      <w:bodyDiv w:val="1"/>
      <w:marLeft w:val="0"/>
      <w:marRight w:val="0"/>
      <w:marTop w:val="0"/>
      <w:marBottom w:val="0"/>
      <w:divBdr>
        <w:top w:val="none" w:sz="0" w:space="0" w:color="auto"/>
        <w:left w:val="none" w:sz="0" w:space="0" w:color="auto"/>
        <w:bottom w:val="none" w:sz="0" w:space="0" w:color="auto"/>
        <w:right w:val="none" w:sz="0" w:space="0" w:color="auto"/>
      </w:divBdr>
    </w:div>
    <w:div w:id="780223884">
      <w:bodyDiv w:val="1"/>
      <w:marLeft w:val="0"/>
      <w:marRight w:val="0"/>
      <w:marTop w:val="0"/>
      <w:marBottom w:val="0"/>
      <w:divBdr>
        <w:top w:val="none" w:sz="0" w:space="0" w:color="auto"/>
        <w:left w:val="none" w:sz="0" w:space="0" w:color="auto"/>
        <w:bottom w:val="none" w:sz="0" w:space="0" w:color="auto"/>
        <w:right w:val="none" w:sz="0" w:space="0" w:color="auto"/>
      </w:divBdr>
    </w:div>
    <w:div w:id="796797042">
      <w:bodyDiv w:val="1"/>
      <w:marLeft w:val="0"/>
      <w:marRight w:val="0"/>
      <w:marTop w:val="0"/>
      <w:marBottom w:val="0"/>
      <w:divBdr>
        <w:top w:val="none" w:sz="0" w:space="0" w:color="auto"/>
        <w:left w:val="none" w:sz="0" w:space="0" w:color="auto"/>
        <w:bottom w:val="none" w:sz="0" w:space="0" w:color="auto"/>
        <w:right w:val="none" w:sz="0" w:space="0" w:color="auto"/>
      </w:divBdr>
    </w:div>
    <w:div w:id="805901898">
      <w:bodyDiv w:val="1"/>
      <w:marLeft w:val="0"/>
      <w:marRight w:val="0"/>
      <w:marTop w:val="0"/>
      <w:marBottom w:val="0"/>
      <w:divBdr>
        <w:top w:val="none" w:sz="0" w:space="0" w:color="auto"/>
        <w:left w:val="none" w:sz="0" w:space="0" w:color="auto"/>
        <w:bottom w:val="none" w:sz="0" w:space="0" w:color="auto"/>
        <w:right w:val="none" w:sz="0" w:space="0" w:color="auto"/>
      </w:divBdr>
    </w:div>
    <w:div w:id="820541357">
      <w:bodyDiv w:val="1"/>
      <w:marLeft w:val="0"/>
      <w:marRight w:val="0"/>
      <w:marTop w:val="0"/>
      <w:marBottom w:val="0"/>
      <w:divBdr>
        <w:top w:val="none" w:sz="0" w:space="0" w:color="auto"/>
        <w:left w:val="none" w:sz="0" w:space="0" w:color="auto"/>
        <w:bottom w:val="none" w:sz="0" w:space="0" w:color="auto"/>
        <w:right w:val="none" w:sz="0" w:space="0" w:color="auto"/>
      </w:divBdr>
    </w:div>
    <w:div w:id="827207791">
      <w:bodyDiv w:val="1"/>
      <w:marLeft w:val="0"/>
      <w:marRight w:val="0"/>
      <w:marTop w:val="0"/>
      <w:marBottom w:val="0"/>
      <w:divBdr>
        <w:top w:val="none" w:sz="0" w:space="0" w:color="auto"/>
        <w:left w:val="none" w:sz="0" w:space="0" w:color="auto"/>
        <w:bottom w:val="none" w:sz="0" w:space="0" w:color="auto"/>
        <w:right w:val="none" w:sz="0" w:space="0" w:color="auto"/>
      </w:divBdr>
    </w:div>
    <w:div w:id="860095817">
      <w:bodyDiv w:val="1"/>
      <w:marLeft w:val="0"/>
      <w:marRight w:val="0"/>
      <w:marTop w:val="0"/>
      <w:marBottom w:val="0"/>
      <w:divBdr>
        <w:top w:val="none" w:sz="0" w:space="0" w:color="auto"/>
        <w:left w:val="none" w:sz="0" w:space="0" w:color="auto"/>
        <w:bottom w:val="none" w:sz="0" w:space="0" w:color="auto"/>
        <w:right w:val="none" w:sz="0" w:space="0" w:color="auto"/>
      </w:divBdr>
    </w:div>
    <w:div w:id="904073816">
      <w:bodyDiv w:val="1"/>
      <w:marLeft w:val="0"/>
      <w:marRight w:val="0"/>
      <w:marTop w:val="0"/>
      <w:marBottom w:val="0"/>
      <w:divBdr>
        <w:top w:val="none" w:sz="0" w:space="0" w:color="auto"/>
        <w:left w:val="none" w:sz="0" w:space="0" w:color="auto"/>
        <w:bottom w:val="none" w:sz="0" w:space="0" w:color="auto"/>
        <w:right w:val="none" w:sz="0" w:space="0" w:color="auto"/>
      </w:divBdr>
      <w:divsChild>
        <w:div w:id="1529561174">
          <w:marLeft w:val="0"/>
          <w:marRight w:val="0"/>
          <w:marTop w:val="840"/>
          <w:marBottom w:val="840"/>
          <w:divBdr>
            <w:top w:val="none" w:sz="0" w:space="0" w:color="auto"/>
            <w:left w:val="none" w:sz="0" w:space="0" w:color="auto"/>
            <w:bottom w:val="none" w:sz="0" w:space="0" w:color="auto"/>
            <w:right w:val="none" w:sz="0" w:space="0" w:color="auto"/>
          </w:divBdr>
        </w:div>
      </w:divsChild>
    </w:div>
    <w:div w:id="916481829">
      <w:bodyDiv w:val="1"/>
      <w:marLeft w:val="0"/>
      <w:marRight w:val="0"/>
      <w:marTop w:val="0"/>
      <w:marBottom w:val="0"/>
      <w:divBdr>
        <w:top w:val="none" w:sz="0" w:space="0" w:color="auto"/>
        <w:left w:val="none" w:sz="0" w:space="0" w:color="auto"/>
        <w:bottom w:val="none" w:sz="0" w:space="0" w:color="auto"/>
        <w:right w:val="none" w:sz="0" w:space="0" w:color="auto"/>
      </w:divBdr>
    </w:div>
    <w:div w:id="968171253">
      <w:bodyDiv w:val="1"/>
      <w:marLeft w:val="0"/>
      <w:marRight w:val="0"/>
      <w:marTop w:val="0"/>
      <w:marBottom w:val="0"/>
      <w:divBdr>
        <w:top w:val="none" w:sz="0" w:space="0" w:color="auto"/>
        <w:left w:val="none" w:sz="0" w:space="0" w:color="auto"/>
        <w:bottom w:val="none" w:sz="0" w:space="0" w:color="auto"/>
        <w:right w:val="none" w:sz="0" w:space="0" w:color="auto"/>
      </w:divBdr>
    </w:div>
    <w:div w:id="1073967297">
      <w:bodyDiv w:val="1"/>
      <w:marLeft w:val="0"/>
      <w:marRight w:val="0"/>
      <w:marTop w:val="0"/>
      <w:marBottom w:val="0"/>
      <w:divBdr>
        <w:top w:val="none" w:sz="0" w:space="0" w:color="auto"/>
        <w:left w:val="none" w:sz="0" w:space="0" w:color="auto"/>
        <w:bottom w:val="none" w:sz="0" w:space="0" w:color="auto"/>
        <w:right w:val="none" w:sz="0" w:space="0" w:color="auto"/>
      </w:divBdr>
    </w:div>
    <w:div w:id="1082485294">
      <w:bodyDiv w:val="1"/>
      <w:marLeft w:val="0"/>
      <w:marRight w:val="0"/>
      <w:marTop w:val="0"/>
      <w:marBottom w:val="0"/>
      <w:divBdr>
        <w:top w:val="none" w:sz="0" w:space="0" w:color="auto"/>
        <w:left w:val="none" w:sz="0" w:space="0" w:color="auto"/>
        <w:bottom w:val="none" w:sz="0" w:space="0" w:color="auto"/>
        <w:right w:val="none" w:sz="0" w:space="0" w:color="auto"/>
      </w:divBdr>
      <w:divsChild>
        <w:div w:id="415520923">
          <w:marLeft w:val="0"/>
          <w:marRight w:val="0"/>
          <w:marTop w:val="0"/>
          <w:marBottom w:val="0"/>
          <w:divBdr>
            <w:top w:val="none" w:sz="0" w:space="0" w:color="auto"/>
            <w:left w:val="none" w:sz="0" w:space="0" w:color="auto"/>
            <w:bottom w:val="none" w:sz="0" w:space="0" w:color="auto"/>
            <w:right w:val="none" w:sz="0" w:space="0" w:color="auto"/>
          </w:divBdr>
        </w:div>
        <w:div w:id="1511140953">
          <w:marLeft w:val="0"/>
          <w:marRight w:val="0"/>
          <w:marTop w:val="0"/>
          <w:marBottom w:val="0"/>
          <w:divBdr>
            <w:top w:val="none" w:sz="0" w:space="0" w:color="auto"/>
            <w:left w:val="none" w:sz="0" w:space="0" w:color="auto"/>
            <w:bottom w:val="none" w:sz="0" w:space="0" w:color="auto"/>
            <w:right w:val="none" w:sz="0" w:space="0" w:color="auto"/>
          </w:divBdr>
        </w:div>
        <w:div w:id="496921071">
          <w:marLeft w:val="0"/>
          <w:marRight w:val="0"/>
          <w:marTop w:val="0"/>
          <w:marBottom w:val="0"/>
          <w:divBdr>
            <w:top w:val="none" w:sz="0" w:space="0" w:color="auto"/>
            <w:left w:val="none" w:sz="0" w:space="0" w:color="auto"/>
            <w:bottom w:val="none" w:sz="0" w:space="0" w:color="auto"/>
            <w:right w:val="none" w:sz="0" w:space="0" w:color="auto"/>
          </w:divBdr>
        </w:div>
        <w:div w:id="202406705">
          <w:marLeft w:val="0"/>
          <w:marRight w:val="0"/>
          <w:marTop w:val="0"/>
          <w:marBottom w:val="0"/>
          <w:divBdr>
            <w:top w:val="none" w:sz="0" w:space="0" w:color="auto"/>
            <w:left w:val="none" w:sz="0" w:space="0" w:color="auto"/>
            <w:bottom w:val="none" w:sz="0" w:space="0" w:color="auto"/>
            <w:right w:val="none" w:sz="0" w:space="0" w:color="auto"/>
          </w:divBdr>
        </w:div>
      </w:divsChild>
    </w:div>
    <w:div w:id="1110050160">
      <w:bodyDiv w:val="1"/>
      <w:marLeft w:val="0"/>
      <w:marRight w:val="0"/>
      <w:marTop w:val="0"/>
      <w:marBottom w:val="0"/>
      <w:divBdr>
        <w:top w:val="none" w:sz="0" w:space="0" w:color="auto"/>
        <w:left w:val="none" w:sz="0" w:space="0" w:color="auto"/>
        <w:bottom w:val="none" w:sz="0" w:space="0" w:color="auto"/>
        <w:right w:val="none" w:sz="0" w:space="0" w:color="auto"/>
      </w:divBdr>
    </w:div>
    <w:div w:id="1122457634">
      <w:bodyDiv w:val="1"/>
      <w:marLeft w:val="0"/>
      <w:marRight w:val="0"/>
      <w:marTop w:val="0"/>
      <w:marBottom w:val="0"/>
      <w:divBdr>
        <w:top w:val="none" w:sz="0" w:space="0" w:color="auto"/>
        <w:left w:val="none" w:sz="0" w:space="0" w:color="auto"/>
        <w:bottom w:val="none" w:sz="0" w:space="0" w:color="auto"/>
        <w:right w:val="none" w:sz="0" w:space="0" w:color="auto"/>
      </w:divBdr>
    </w:div>
    <w:div w:id="1258178082">
      <w:bodyDiv w:val="1"/>
      <w:marLeft w:val="0"/>
      <w:marRight w:val="0"/>
      <w:marTop w:val="0"/>
      <w:marBottom w:val="0"/>
      <w:divBdr>
        <w:top w:val="none" w:sz="0" w:space="0" w:color="auto"/>
        <w:left w:val="none" w:sz="0" w:space="0" w:color="auto"/>
        <w:bottom w:val="none" w:sz="0" w:space="0" w:color="auto"/>
        <w:right w:val="none" w:sz="0" w:space="0" w:color="auto"/>
      </w:divBdr>
    </w:div>
    <w:div w:id="1449931517">
      <w:bodyDiv w:val="1"/>
      <w:marLeft w:val="0"/>
      <w:marRight w:val="0"/>
      <w:marTop w:val="0"/>
      <w:marBottom w:val="0"/>
      <w:divBdr>
        <w:top w:val="none" w:sz="0" w:space="0" w:color="auto"/>
        <w:left w:val="none" w:sz="0" w:space="0" w:color="auto"/>
        <w:bottom w:val="none" w:sz="0" w:space="0" w:color="auto"/>
        <w:right w:val="none" w:sz="0" w:space="0" w:color="auto"/>
      </w:divBdr>
    </w:div>
    <w:div w:id="1582330356">
      <w:bodyDiv w:val="1"/>
      <w:marLeft w:val="0"/>
      <w:marRight w:val="0"/>
      <w:marTop w:val="0"/>
      <w:marBottom w:val="0"/>
      <w:divBdr>
        <w:top w:val="none" w:sz="0" w:space="0" w:color="auto"/>
        <w:left w:val="none" w:sz="0" w:space="0" w:color="auto"/>
        <w:bottom w:val="none" w:sz="0" w:space="0" w:color="auto"/>
        <w:right w:val="none" w:sz="0" w:space="0" w:color="auto"/>
      </w:divBdr>
    </w:div>
    <w:div w:id="1594048814">
      <w:bodyDiv w:val="1"/>
      <w:marLeft w:val="0"/>
      <w:marRight w:val="0"/>
      <w:marTop w:val="0"/>
      <w:marBottom w:val="0"/>
      <w:divBdr>
        <w:top w:val="none" w:sz="0" w:space="0" w:color="auto"/>
        <w:left w:val="none" w:sz="0" w:space="0" w:color="auto"/>
        <w:bottom w:val="none" w:sz="0" w:space="0" w:color="auto"/>
        <w:right w:val="none" w:sz="0" w:space="0" w:color="auto"/>
      </w:divBdr>
    </w:div>
    <w:div w:id="1655722201">
      <w:bodyDiv w:val="1"/>
      <w:marLeft w:val="0"/>
      <w:marRight w:val="0"/>
      <w:marTop w:val="0"/>
      <w:marBottom w:val="0"/>
      <w:divBdr>
        <w:top w:val="none" w:sz="0" w:space="0" w:color="auto"/>
        <w:left w:val="none" w:sz="0" w:space="0" w:color="auto"/>
        <w:bottom w:val="none" w:sz="0" w:space="0" w:color="auto"/>
        <w:right w:val="none" w:sz="0" w:space="0" w:color="auto"/>
      </w:divBdr>
    </w:div>
    <w:div w:id="1753507183">
      <w:bodyDiv w:val="1"/>
      <w:marLeft w:val="0"/>
      <w:marRight w:val="0"/>
      <w:marTop w:val="0"/>
      <w:marBottom w:val="0"/>
      <w:divBdr>
        <w:top w:val="none" w:sz="0" w:space="0" w:color="auto"/>
        <w:left w:val="none" w:sz="0" w:space="0" w:color="auto"/>
        <w:bottom w:val="none" w:sz="0" w:space="0" w:color="auto"/>
        <w:right w:val="none" w:sz="0" w:space="0" w:color="auto"/>
      </w:divBdr>
    </w:div>
    <w:div w:id="1866287510">
      <w:bodyDiv w:val="1"/>
      <w:marLeft w:val="0"/>
      <w:marRight w:val="0"/>
      <w:marTop w:val="0"/>
      <w:marBottom w:val="0"/>
      <w:divBdr>
        <w:top w:val="none" w:sz="0" w:space="0" w:color="auto"/>
        <w:left w:val="none" w:sz="0" w:space="0" w:color="auto"/>
        <w:bottom w:val="none" w:sz="0" w:space="0" w:color="auto"/>
        <w:right w:val="none" w:sz="0" w:space="0" w:color="auto"/>
      </w:divBdr>
    </w:div>
    <w:div w:id="1949042033">
      <w:bodyDiv w:val="1"/>
      <w:marLeft w:val="0"/>
      <w:marRight w:val="0"/>
      <w:marTop w:val="0"/>
      <w:marBottom w:val="0"/>
      <w:divBdr>
        <w:top w:val="none" w:sz="0" w:space="0" w:color="auto"/>
        <w:left w:val="none" w:sz="0" w:space="0" w:color="auto"/>
        <w:bottom w:val="none" w:sz="0" w:space="0" w:color="auto"/>
        <w:right w:val="none" w:sz="0" w:space="0" w:color="auto"/>
      </w:divBdr>
    </w:div>
    <w:div w:id="1952274486">
      <w:bodyDiv w:val="1"/>
      <w:marLeft w:val="0"/>
      <w:marRight w:val="0"/>
      <w:marTop w:val="0"/>
      <w:marBottom w:val="0"/>
      <w:divBdr>
        <w:top w:val="none" w:sz="0" w:space="0" w:color="auto"/>
        <w:left w:val="none" w:sz="0" w:space="0" w:color="auto"/>
        <w:bottom w:val="none" w:sz="0" w:space="0" w:color="auto"/>
        <w:right w:val="none" w:sz="0" w:space="0" w:color="auto"/>
      </w:divBdr>
      <w:divsChild>
        <w:div w:id="2062745963">
          <w:marLeft w:val="0"/>
          <w:marRight w:val="0"/>
          <w:marTop w:val="840"/>
          <w:marBottom w:val="840"/>
          <w:divBdr>
            <w:top w:val="none" w:sz="0" w:space="0" w:color="auto"/>
            <w:left w:val="none" w:sz="0" w:space="0" w:color="auto"/>
            <w:bottom w:val="none" w:sz="0" w:space="0" w:color="auto"/>
            <w:right w:val="none" w:sz="0" w:space="0" w:color="auto"/>
          </w:divBdr>
        </w:div>
      </w:divsChild>
    </w:div>
    <w:div w:id="1967083587">
      <w:bodyDiv w:val="1"/>
      <w:marLeft w:val="0"/>
      <w:marRight w:val="0"/>
      <w:marTop w:val="0"/>
      <w:marBottom w:val="0"/>
      <w:divBdr>
        <w:top w:val="none" w:sz="0" w:space="0" w:color="auto"/>
        <w:left w:val="none" w:sz="0" w:space="0" w:color="auto"/>
        <w:bottom w:val="none" w:sz="0" w:space="0" w:color="auto"/>
        <w:right w:val="none" w:sz="0" w:space="0" w:color="auto"/>
      </w:divBdr>
      <w:divsChild>
        <w:div w:id="771323333">
          <w:marLeft w:val="0"/>
          <w:marRight w:val="0"/>
          <w:marTop w:val="0"/>
          <w:marBottom w:val="0"/>
          <w:divBdr>
            <w:top w:val="none" w:sz="0" w:space="0" w:color="auto"/>
            <w:left w:val="none" w:sz="0" w:space="0" w:color="auto"/>
            <w:bottom w:val="none" w:sz="0" w:space="0" w:color="auto"/>
            <w:right w:val="none" w:sz="0" w:space="0" w:color="auto"/>
          </w:divBdr>
        </w:div>
        <w:div w:id="791093787">
          <w:marLeft w:val="0"/>
          <w:marRight w:val="0"/>
          <w:marTop w:val="0"/>
          <w:marBottom w:val="0"/>
          <w:divBdr>
            <w:top w:val="none" w:sz="0" w:space="0" w:color="auto"/>
            <w:left w:val="none" w:sz="0" w:space="0" w:color="auto"/>
            <w:bottom w:val="none" w:sz="0" w:space="0" w:color="auto"/>
            <w:right w:val="none" w:sz="0" w:space="0" w:color="auto"/>
          </w:divBdr>
        </w:div>
        <w:div w:id="1942683760">
          <w:marLeft w:val="0"/>
          <w:marRight w:val="0"/>
          <w:marTop w:val="0"/>
          <w:marBottom w:val="0"/>
          <w:divBdr>
            <w:top w:val="none" w:sz="0" w:space="0" w:color="auto"/>
            <w:left w:val="none" w:sz="0" w:space="0" w:color="auto"/>
            <w:bottom w:val="none" w:sz="0" w:space="0" w:color="auto"/>
            <w:right w:val="none" w:sz="0" w:space="0" w:color="auto"/>
          </w:divBdr>
        </w:div>
        <w:div w:id="1296066453">
          <w:marLeft w:val="0"/>
          <w:marRight w:val="0"/>
          <w:marTop w:val="0"/>
          <w:marBottom w:val="0"/>
          <w:divBdr>
            <w:top w:val="none" w:sz="0" w:space="0" w:color="auto"/>
            <w:left w:val="none" w:sz="0" w:space="0" w:color="auto"/>
            <w:bottom w:val="none" w:sz="0" w:space="0" w:color="auto"/>
            <w:right w:val="none" w:sz="0" w:space="0" w:color="auto"/>
          </w:divBdr>
        </w:div>
      </w:divsChild>
    </w:div>
    <w:div w:id="1989018887">
      <w:bodyDiv w:val="1"/>
      <w:marLeft w:val="0"/>
      <w:marRight w:val="0"/>
      <w:marTop w:val="0"/>
      <w:marBottom w:val="0"/>
      <w:divBdr>
        <w:top w:val="none" w:sz="0" w:space="0" w:color="auto"/>
        <w:left w:val="none" w:sz="0" w:space="0" w:color="auto"/>
        <w:bottom w:val="none" w:sz="0" w:space="0" w:color="auto"/>
        <w:right w:val="none" w:sz="0" w:space="0" w:color="auto"/>
      </w:divBdr>
    </w:div>
    <w:div w:id="1989476790">
      <w:bodyDiv w:val="1"/>
      <w:marLeft w:val="0"/>
      <w:marRight w:val="0"/>
      <w:marTop w:val="0"/>
      <w:marBottom w:val="0"/>
      <w:divBdr>
        <w:top w:val="none" w:sz="0" w:space="0" w:color="auto"/>
        <w:left w:val="none" w:sz="0" w:space="0" w:color="auto"/>
        <w:bottom w:val="none" w:sz="0" w:space="0" w:color="auto"/>
        <w:right w:val="none" w:sz="0" w:space="0" w:color="auto"/>
      </w:divBdr>
    </w:div>
    <w:div w:id="2004234507">
      <w:bodyDiv w:val="1"/>
      <w:marLeft w:val="0"/>
      <w:marRight w:val="0"/>
      <w:marTop w:val="0"/>
      <w:marBottom w:val="0"/>
      <w:divBdr>
        <w:top w:val="none" w:sz="0" w:space="0" w:color="auto"/>
        <w:left w:val="none" w:sz="0" w:space="0" w:color="auto"/>
        <w:bottom w:val="none" w:sz="0" w:space="0" w:color="auto"/>
        <w:right w:val="none" w:sz="0" w:space="0" w:color="auto"/>
      </w:divBdr>
    </w:div>
    <w:div w:id="2029526577">
      <w:bodyDiv w:val="1"/>
      <w:marLeft w:val="0"/>
      <w:marRight w:val="0"/>
      <w:marTop w:val="0"/>
      <w:marBottom w:val="0"/>
      <w:divBdr>
        <w:top w:val="none" w:sz="0" w:space="0" w:color="auto"/>
        <w:left w:val="none" w:sz="0" w:space="0" w:color="auto"/>
        <w:bottom w:val="none" w:sz="0" w:space="0" w:color="auto"/>
        <w:right w:val="none" w:sz="0" w:space="0" w:color="auto"/>
      </w:divBdr>
    </w:div>
    <w:div w:id="2044354885">
      <w:bodyDiv w:val="1"/>
      <w:marLeft w:val="0"/>
      <w:marRight w:val="0"/>
      <w:marTop w:val="0"/>
      <w:marBottom w:val="0"/>
      <w:divBdr>
        <w:top w:val="none" w:sz="0" w:space="0" w:color="auto"/>
        <w:left w:val="none" w:sz="0" w:space="0" w:color="auto"/>
        <w:bottom w:val="none" w:sz="0" w:space="0" w:color="auto"/>
        <w:right w:val="none" w:sz="0" w:space="0" w:color="auto"/>
      </w:divBdr>
    </w:div>
    <w:div w:id="2064518206">
      <w:bodyDiv w:val="1"/>
      <w:marLeft w:val="0"/>
      <w:marRight w:val="0"/>
      <w:marTop w:val="0"/>
      <w:marBottom w:val="0"/>
      <w:divBdr>
        <w:top w:val="none" w:sz="0" w:space="0" w:color="auto"/>
        <w:left w:val="none" w:sz="0" w:space="0" w:color="auto"/>
        <w:bottom w:val="none" w:sz="0" w:space="0" w:color="auto"/>
        <w:right w:val="none" w:sz="0" w:space="0" w:color="auto"/>
      </w:divBdr>
    </w:div>
    <w:div w:id="2079548774">
      <w:bodyDiv w:val="1"/>
      <w:marLeft w:val="0"/>
      <w:marRight w:val="0"/>
      <w:marTop w:val="0"/>
      <w:marBottom w:val="0"/>
      <w:divBdr>
        <w:top w:val="none" w:sz="0" w:space="0" w:color="auto"/>
        <w:left w:val="none" w:sz="0" w:space="0" w:color="auto"/>
        <w:bottom w:val="none" w:sz="0" w:space="0" w:color="auto"/>
        <w:right w:val="none" w:sz="0" w:space="0" w:color="auto"/>
      </w:divBdr>
    </w:div>
    <w:div w:id="2104256586">
      <w:bodyDiv w:val="1"/>
      <w:marLeft w:val="0"/>
      <w:marRight w:val="0"/>
      <w:marTop w:val="0"/>
      <w:marBottom w:val="0"/>
      <w:divBdr>
        <w:top w:val="none" w:sz="0" w:space="0" w:color="auto"/>
        <w:left w:val="none" w:sz="0" w:space="0" w:color="auto"/>
        <w:bottom w:val="none" w:sz="0" w:space="0" w:color="auto"/>
        <w:right w:val="none" w:sz="0" w:space="0" w:color="auto"/>
      </w:divBdr>
    </w:div>
    <w:div w:id="2111969952">
      <w:bodyDiv w:val="1"/>
      <w:marLeft w:val="0"/>
      <w:marRight w:val="0"/>
      <w:marTop w:val="0"/>
      <w:marBottom w:val="0"/>
      <w:divBdr>
        <w:top w:val="none" w:sz="0" w:space="0" w:color="auto"/>
        <w:left w:val="none" w:sz="0" w:space="0" w:color="auto"/>
        <w:bottom w:val="none" w:sz="0" w:space="0" w:color="auto"/>
        <w:right w:val="none" w:sz="0" w:space="0" w:color="auto"/>
      </w:divBdr>
    </w:div>
    <w:div w:id="212214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df.or.jp/english/" TargetMode="External"/><Relationship Id="rId17" Type="http://schemas.openxmlformats.org/officeDocument/2006/relationships/hyperlink" Target="https://pro.evalato.com/2455"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o.evalato.com/2455"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60F1C-5E9E-DE4F-9C50-64CCB193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808</Words>
  <Characters>4606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GARDE</Company>
  <LinksUpToDate>false</LinksUpToDate>
  <CharactersWithSpaces>5404</CharactersWithSpaces>
  <SharedDoc>false</SharedDoc>
  <HLinks>
    <vt:vector size="12" baseType="variant">
      <vt:variant>
        <vt:i4>7274531</vt:i4>
      </vt:variant>
      <vt:variant>
        <vt:i4>3</vt:i4>
      </vt:variant>
      <vt:variant>
        <vt:i4>0</vt:i4>
      </vt:variant>
      <vt:variant>
        <vt:i4>5</vt:i4>
      </vt:variant>
      <vt:variant>
        <vt:lpwstr>http://www.first-kitchen.co.jp/</vt:lpwstr>
      </vt:variant>
      <vt:variant>
        <vt:lpwstr/>
      </vt:variant>
      <vt:variant>
        <vt:i4>4784152</vt:i4>
      </vt:variant>
      <vt:variant>
        <vt:i4>0</vt:i4>
      </vt:variant>
      <vt:variant>
        <vt:i4>0</vt:i4>
      </vt:variant>
      <vt:variant>
        <vt:i4>5</vt:i4>
      </vt:variant>
      <vt:variant>
        <vt:lpwstr>http://www.first-kitchen.co.jp/wendys-fk/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k-takahashi</dc:creator>
  <cp:lastModifiedBy>Yoshiyuki Okada</cp:lastModifiedBy>
  <cp:revision>17</cp:revision>
  <cp:lastPrinted>2019-10-17T17:20:00Z</cp:lastPrinted>
  <dcterms:created xsi:type="dcterms:W3CDTF">2019-10-17T17:20:00Z</dcterms:created>
  <dcterms:modified xsi:type="dcterms:W3CDTF">2020-07-20T07:03:00Z</dcterms:modified>
</cp:coreProperties>
</file>